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4597" w14:textId="77777777" w:rsidR="002D4321" w:rsidRDefault="002D4321">
      <w:pPr>
        <w:pStyle w:val="BodyText"/>
        <w:spacing w:before="3"/>
        <w:rPr>
          <w:sz w:val="3"/>
        </w:rPr>
      </w:pPr>
    </w:p>
    <w:p w14:paraId="6EEC712B" w14:textId="7FA4D818" w:rsidR="002D4321" w:rsidRDefault="002D4321">
      <w:pPr>
        <w:pStyle w:val="BodyText"/>
        <w:ind w:left="187"/>
        <w:rPr>
          <w:noProof/>
          <w:sz w:val="20"/>
        </w:rPr>
      </w:pPr>
    </w:p>
    <w:p w14:paraId="72032034" w14:textId="0712236A" w:rsidR="00BA4064" w:rsidRDefault="00BA4064">
      <w:pPr>
        <w:pStyle w:val="BodyText"/>
        <w:ind w:left="187"/>
        <w:rPr>
          <w:noProof/>
          <w:sz w:val="20"/>
        </w:rPr>
      </w:pPr>
    </w:p>
    <w:p w14:paraId="5DE54C9B" w14:textId="40B8D1DE" w:rsidR="00BA4064" w:rsidRDefault="00BA4064">
      <w:pPr>
        <w:pStyle w:val="BodyText"/>
        <w:ind w:left="187"/>
        <w:rPr>
          <w:noProof/>
          <w:sz w:val="20"/>
        </w:rPr>
      </w:pPr>
    </w:p>
    <w:p w14:paraId="0D57F949" w14:textId="03030B83" w:rsidR="00BA4064" w:rsidRDefault="00BA4064">
      <w:pPr>
        <w:pStyle w:val="BodyText"/>
        <w:ind w:left="187"/>
        <w:rPr>
          <w:noProof/>
          <w:sz w:val="20"/>
        </w:rPr>
      </w:pPr>
    </w:p>
    <w:p w14:paraId="26DD5797" w14:textId="1475FBC6" w:rsidR="00BA4064" w:rsidRDefault="00BA4064">
      <w:pPr>
        <w:pStyle w:val="BodyText"/>
        <w:ind w:left="187"/>
        <w:rPr>
          <w:noProof/>
          <w:sz w:val="20"/>
        </w:rPr>
      </w:pPr>
    </w:p>
    <w:p w14:paraId="0D48A317" w14:textId="36A559C3" w:rsidR="00BA4064" w:rsidRDefault="00BA4064">
      <w:pPr>
        <w:pStyle w:val="BodyText"/>
        <w:ind w:left="187"/>
        <w:rPr>
          <w:noProof/>
          <w:sz w:val="20"/>
        </w:rPr>
      </w:pPr>
    </w:p>
    <w:p w14:paraId="00714E5B" w14:textId="77777777" w:rsidR="00BA4064" w:rsidRDefault="00BA4064">
      <w:pPr>
        <w:pStyle w:val="BodyText"/>
        <w:ind w:left="187"/>
        <w:rPr>
          <w:sz w:val="20"/>
        </w:rPr>
      </w:pPr>
    </w:p>
    <w:p w14:paraId="7FBE6B1D" w14:textId="77777777" w:rsidR="002D4321" w:rsidRDefault="002D4321">
      <w:pPr>
        <w:pStyle w:val="BodyText"/>
        <w:spacing w:before="10"/>
        <w:rPr>
          <w:sz w:val="18"/>
        </w:rPr>
      </w:pPr>
    </w:p>
    <w:p w14:paraId="47203856" w14:textId="77777777" w:rsidR="002D4321" w:rsidRDefault="00000000">
      <w:pPr>
        <w:pStyle w:val="Heading2"/>
      </w:pPr>
      <w:r>
        <w:t>FOR</w:t>
      </w:r>
      <w:r>
        <w:rPr>
          <w:spacing w:val="-1"/>
        </w:rPr>
        <w:t xml:space="preserve"> </w:t>
      </w:r>
      <w:r>
        <w:t xml:space="preserve">IMMEDIATE </w:t>
      </w:r>
      <w:r>
        <w:rPr>
          <w:spacing w:val="-2"/>
        </w:rPr>
        <w:t>RELEASE</w:t>
      </w:r>
    </w:p>
    <w:p w14:paraId="3A1E1E5F" w14:textId="77777777" w:rsidR="002D4321" w:rsidRDefault="00000000">
      <w:pPr>
        <w:spacing w:before="175"/>
        <w:ind w:left="189"/>
        <w:rPr>
          <w:rFonts w:ascii="Calibri"/>
          <w:sz w:val="24"/>
        </w:rPr>
      </w:pPr>
      <w:r>
        <w:rPr>
          <w:rFonts w:ascii="Calibri"/>
          <w:sz w:val="24"/>
        </w:rPr>
        <w:t>January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3,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pacing w:val="-4"/>
          <w:sz w:val="24"/>
        </w:rPr>
        <w:t>2023</w:t>
      </w:r>
    </w:p>
    <w:p w14:paraId="30800844" w14:textId="77777777" w:rsidR="002D4321" w:rsidRDefault="00000000">
      <w:pPr>
        <w:spacing w:before="175"/>
        <w:ind w:left="243"/>
        <w:rPr>
          <w:rFonts w:ascii="Calibri"/>
          <w:sz w:val="24"/>
        </w:rPr>
      </w:pPr>
      <w:hyperlink r:id="rId5">
        <w:r>
          <w:rPr>
            <w:rFonts w:ascii="Calibri"/>
            <w:spacing w:val="-2"/>
            <w:sz w:val="24"/>
          </w:rPr>
          <w:t>www.votelevy.gov</w:t>
        </w:r>
      </w:hyperlink>
    </w:p>
    <w:p w14:paraId="3AC9E5CE" w14:textId="77777777" w:rsidR="002D4321" w:rsidRDefault="00000000">
      <w:pPr>
        <w:spacing w:before="182"/>
        <w:ind w:left="98" w:right="47"/>
        <w:jc w:val="center"/>
        <w:rPr>
          <w:rFonts w:ascii="Cambria"/>
          <w:b/>
        </w:rPr>
      </w:pPr>
      <w:r>
        <w:br w:type="column"/>
      </w:r>
      <w:r>
        <w:rPr>
          <w:rFonts w:ascii="Cambria"/>
          <w:b/>
          <w:color w:val="C00000"/>
        </w:rPr>
        <w:t>OFFICE</w:t>
      </w:r>
      <w:r>
        <w:rPr>
          <w:rFonts w:ascii="Cambria"/>
          <w:b/>
          <w:color w:val="C00000"/>
          <w:spacing w:val="-5"/>
        </w:rPr>
        <w:t xml:space="preserve"> OF</w:t>
      </w:r>
    </w:p>
    <w:p w14:paraId="6E81E627" w14:textId="77777777" w:rsidR="002D4321" w:rsidRDefault="00000000">
      <w:pPr>
        <w:pStyle w:val="Title"/>
      </w:pPr>
      <w:r>
        <w:rPr>
          <w:color w:val="C00000"/>
        </w:rPr>
        <w:t>Levy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County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Supervisor</w:t>
      </w:r>
      <w:r>
        <w:rPr>
          <w:color w:val="C00000"/>
          <w:spacing w:val="-15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12"/>
        </w:rPr>
        <w:t xml:space="preserve"> </w:t>
      </w:r>
      <w:r>
        <w:rPr>
          <w:color w:val="C00000"/>
          <w:spacing w:val="-2"/>
        </w:rPr>
        <w:t>Elections</w:t>
      </w:r>
    </w:p>
    <w:p w14:paraId="0867499A" w14:textId="77777777" w:rsidR="002D4321" w:rsidRDefault="00000000">
      <w:pPr>
        <w:spacing w:before="71" w:line="288" w:lineRule="auto"/>
        <w:ind w:left="1563" w:right="1504"/>
        <w:jc w:val="center"/>
        <w:rPr>
          <w:rFonts w:ascii="Cambria"/>
          <w:b/>
        </w:rPr>
      </w:pPr>
      <w:r>
        <w:rPr>
          <w:rFonts w:ascii="Cambria"/>
          <w:b/>
          <w:color w:val="C00000"/>
        </w:rPr>
        <w:t>421</w:t>
      </w:r>
      <w:r>
        <w:rPr>
          <w:rFonts w:ascii="Cambria"/>
          <w:b/>
          <w:color w:val="C00000"/>
          <w:spacing w:val="-12"/>
        </w:rPr>
        <w:t xml:space="preserve"> </w:t>
      </w:r>
      <w:r>
        <w:rPr>
          <w:rFonts w:ascii="Cambria"/>
          <w:b/>
          <w:color w:val="C00000"/>
        </w:rPr>
        <w:t>South</w:t>
      </w:r>
      <w:r>
        <w:rPr>
          <w:rFonts w:ascii="Cambria"/>
          <w:b/>
          <w:color w:val="C00000"/>
          <w:spacing w:val="-11"/>
        </w:rPr>
        <w:t xml:space="preserve"> </w:t>
      </w:r>
      <w:r>
        <w:rPr>
          <w:rFonts w:ascii="Cambria"/>
          <w:b/>
          <w:color w:val="C00000"/>
        </w:rPr>
        <w:t>Court</w:t>
      </w:r>
      <w:r>
        <w:rPr>
          <w:rFonts w:ascii="Cambria"/>
          <w:b/>
          <w:color w:val="C00000"/>
          <w:spacing w:val="-11"/>
        </w:rPr>
        <w:t xml:space="preserve"> </w:t>
      </w:r>
      <w:r>
        <w:rPr>
          <w:rFonts w:ascii="Cambria"/>
          <w:b/>
          <w:color w:val="C00000"/>
        </w:rPr>
        <w:t xml:space="preserve">Street Bronson, Fl. 32621 </w:t>
      </w:r>
      <w:hyperlink r:id="rId6">
        <w:r>
          <w:rPr>
            <w:rFonts w:ascii="Cambria"/>
            <w:b/>
            <w:color w:val="C00000"/>
            <w:spacing w:val="-2"/>
          </w:rPr>
          <w:t>www.votelevy.gov</w:t>
        </w:r>
      </w:hyperlink>
    </w:p>
    <w:p w14:paraId="7D7F4DEB" w14:textId="0CAE97FC" w:rsidR="002D4321" w:rsidRDefault="00000000">
      <w:pPr>
        <w:ind w:left="633"/>
        <w:rPr>
          <w:rFonts w:ascii="Cambria"/>
          <w:sz w:val="20"/>
        </w:rPr>
      </w:pPr>
      <w:r>
        <w:br w:type="column"/>
      </w:r>
    </w:p>
    <w:p w14:paraId="17DD1A53" w14:textId="77777777" w:rsidR="002D4321" w:rsidRDefault="002D4321">
      <w:pPr>
        <w:pStyle w:val="BodyText"/>
        <w:spacing w:before="5"/>
        <w:rPr>
          <w:rFonts w:ascii="Cambria"/>
          <w:b/>
          <w:sz w:val="18"/>
        </w:rPr>
      </w:pPr>
    </w:p>
    <w:p w14:paraId="10449B74" w14:textId="77777777" w:rsidR="00BA4064" w:rsidRDefault="00BA4064">
      <w:pPr>
        <w:spacing w:line="381" w:lineRule="auto"/>
        <w:ind w:left="336" w:right="450" w:hanging="147"/>
        <w:rPr>
          <w:rFonts w:ascii="Calibri"/>
          <w:sz w:val="24"/>
        </w:rPr>
      </w:pPr>
    </w:p>
    <w:p w14:paraId="7BBDD72D" w14:textId="77777777" w:rsidR="00BA4064" w:rsidRDefault="00BA4064">
      <w:pPr>
        <w:spacing w:line="381" w:lineRule="auto"/>
        <w:ind w:left="336" w:right="450" w:hanging="147"/>
        <w:rPr>
          <w:rFonts w:ascii="Calibri"/>
          <w:sz w:val="24"/>
        </w:rPr>
      </w:pPr>
    </w:p>
    <w:p w14:paraId="1965EB32" w14:textId="77777777" w:rsidR="00BA4064" w:rsidRDefault="00BA4064">
      <w:pPr>
        <w:spacing w:line="381" w:lineRule="auto"/>
        <w:ind w:left="336" w:right="450" w:hanging="147"/>
        <w:rPr>
          <w:rFonts w:ascii="Calibri"/>
          <w:sz w:val="24"/>
        </w:rPr>
      </w:pPr>
    </w:p>
    <w:p w14:paraId="18478FA3" w14:textId="3CF4E0EE" w:rsidR="002D4321" w:rsidRDefault="00000000">
      <w:pPr>
        <w:spacing w:line="381" w:lineRule="auto"/>
        <w:ind w:left="336" w:right="450" w:hanging="147"/>
        <w:rPr>
          <w:rFonts w:ascii="Calibri"/>
          <w:sz w:val="24"/>
        </w:rPr>
      </w:pPr>
      <w:r>
        <w:rPr>
          <w:rFonts w:ascii="Calibri"/>
          <w:sz w:val="24"/>
        </w:rPr>
        <w:t>Contact: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Tammy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 xml:space="preserve">Jones </w:t>
      </w:r>
      <w:r>
        <w:rPr>
          <w:rFonts w:ascii="Calibri"/>
          <w:spacing w:val="-2"/>
          <w:sz w:val="24"/>
        </w:rPr>
        <w:t>352-486-5163</w:t>
      </w:r>
    </w:p>
    <w:p w14:paraId="0C5E1D82" w14:textId="77777777" w:rsidR="002D4321" w:rsidRDefault="00000000">
      <w:pPr>
        <w:spacing w:line="287" w:lineRule="exact"/>
        <w:ind w:left="187"/>
        <w:rPr>
          <w:rFonts w:ascii="Calibri"/>
          <w:sz w:val="24"/>
        </w:rPr>
      </w:pPr>
      <w:hyperlink r:id="rId7">
        <w:r>
          <w:rPr>
            <w:rFonts w:ascii="Calibri"/>
            <w:spacing w:val="-2"/>
            <w:sz w:val="24"/>
          </w:rPr>
          <w:t>tammy@votelevy.gov</w:t>
        </w:r>
      </w:hyperlink>
    </w:p>
    <w:p w14:paraId="119ECE09" w14:textId="77777777" w:rsidR="002D4321" w:rsidRDefault="002D4321">
      <w:pPr>
        <w:spacing w:line="287" w:lineRule="exact"/>
        <w:rPr>
          <w:rFonts w:ascii="Calibri"/>
          <w:sz w:val="24"/>
        </w:rPr>
        <w:sectPr w:rsidR="002D4321">
          <w:type w:val="continuous"/>
          <w:pgSz w:w="12240" w:h="15840"/>
          <w:pgMar w:top="720" w:right="560" w:bottom="280" w:left="600" w:header="720" w:footer="720" w:gutter="0"/>
          <w:cols w:num="3" w:space="720" w:equalWidth="0">
            <w:col w:w="2751" w:space="40"/>
            <w:col w:w="5365" w:space="84"/>
            <w:col w:w="2840"/>
          </w:cols>
        </w:sectPr>
      </w:pPr>
    </w:p>
    <w:p w14:paraId="1452DF87" w14:textId="77777777" w:rsidR="002D4321" w:rsidRDefault="002D4321">
      <w:pPr>
        <w:pStyle w:val="BodyText"/>
        <w:rPr>
          <w:rFonts w:ascii="Calibri"/>
          <w:sz w:val="20"/>
        </w:rPr>
      </w:pPr>
    </w:p>
    <w:p w14:paraId="4A55F09F" w14:textId="77777777" w:rsidR="002D4321" w:rsidRDefault="002D4321">
      <w:pPr>
        <w:pStyle w:val="BodyText"/>
        <w:spacing w:before="6"/>
        <w:rPr>
          <w:rFonts w:ascii="Calibri"/>
          <w:sz w:val="29"/>
        </w:rPr>
      </w:pPr>
    </w:p>
    <w:p w14:paraId="5DFCCE8A" w14:textId="77777777" w:rsidR="002D4321" w:rsidRDefault="00000000">
      <w:pPr>
        <w:pStyle w:val="Heading2"/>
        <w:spacing w:before="51"/>
        <w:ind w:left="3350" w:right="3411"/>
        <w:jc w:val="center"/>
      </w:pPr>
      <w:r>
        <w:t>Florida</w:t>
      </w:r>
      <w:r>
        <w:rPr>
          <w:spacing w:val="-3"/>
        </w:rPr>
        <w:t xml:space="preserve"> </w:t>
      </w:r>
      <w:r>
        <w:t>Supervisors of Elections</w:t>
      </w:r>
      <w:r>
        <w:rPr>
          <w:spacing w:val="-3"/>
        </w:rPr>
        <w:t xml:space="preserve"> </w:t>
      </w:r>
      <w:r>
        <w:rPr>
          <w:spacing w:val="-2"/>
        </w:rPr>
        <w:t>Scholarship</w:t>
      </w:r>
    </w:p>
    <w:p w14:paraId="468C689D" w14:textId="77777777" w:rsidR="002D4321" w:rsidRDefault="002D4321">
      <w:pPr>
        <w:pStyle w:val="BodyText"/>
        <w:rPr>
          <w:rFonts w:ascii="Calibri"/>
          <w:b/>
          <w:sz w:val="20"/>
        </w:rPr>
      </w:pPr>
    </w:p>
    <w:p w14:paraId="139618C5" w14:textId="77777777" w:rsidR="002D4321" w:rsidRDefault="002D4321">
      <w:pPr>
        <w:pStyle w:val="BodyText"/>
        <w:rPr>
          <w:rFonts w:ascii="Calibri"/>
          <w:b/>
          <w:sz w:val="20"/>
        </w:rPr>
      </w:pPr>
    </w:p>
    <w:p w14:paraId="0040E6DB" w14:textId="77777777" w:rsidR="002D4321" w:rsidRDefault="002D4321">
      <w:pPr>
        <w:pStyle w:val="BodyText"/>
        <w:spacing w:before="7"/>
        <w:rPr>
          <w:rFonts w:ascii="Calibri"/>
          <w:b/>
          <w:sz w:val="17"/>
        </w:rPr>
      </w:pPr>
    </w:p>
    <w:p w14:paraId="54E51641" w14:textId="77777777" w:rsidR="002D4321" w:rsidRDefault="00000000">
      <w:pPr>
        <w:spacing w:before="52" w:line="285" w:lineRule="auto"/>
        <w:ind w:left="235" w:right="125" w:firstLine="655"/>
        <w:jc w:val="both"/>
        <w:rPr>
          <w:rFonts w:ascii="Calibri"/>
          <w:sz w:val="24"/>
        </w:rPr>
      </w:pPr>
      <w:r>
        <w:rPr>
          <w:rFonts w:ascii="Calibri"/>
          <w:sz w:val="24"/>
        </w:rPr>
        <w:t>The Florida Supervisor of Elections will offer four $1,200 scholarships for 2023 to college students, according to Levy County Supervisor of Elections, Tammy Jones.</w:t>
      </w:r>
    </w:p>
    <w:p w14:paraId="7393AC61" w14:textId="77777777" w:rsidR="002D4321" w:rsidRDefault="00000000">
      <w:pPr>
        <w:spacing w:before="197" w:line="285" w:lineRule="auto"/>
        <w:ind w:left="235" w:right="111" w:firstLine="627"/>
        <w:jc w:val="both"/>
        <w:rPr>
          <w:rFonts w:ascii="Calibri"/>
          <w:sz w:val="24"/>
        </w:rPr>
      </w:pPr>
      <w:r>
        <w:rPr>
          <w:rFonts w:ascii="Calibri"/>
          <w:sz w:val="24"/>
        </w:rPr>
        <w:t>Applicants must be registered Florida voters and live in the state for at least the preceding two years. Applicants must be either a Political Science, Public Administration, Business Administration, or Journalism/ Mass Communication major and be at least a junior in college.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Students must be enrolled or accepted as a full-time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student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senior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college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a university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Florida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least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"C"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average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above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for the previous year.</w:t>
      </w:r>
    </w:p>
    <w:p w14:paraId="0348FBA1" w14:textId="77777777" w:rsidR="002D4321" w:rsidRDefault="00000000">
      <w:pPr>
        <w:spacing w:before="191" w:line="285" w:lineRule="auto"/>
        <w:ind w:left="235" w:right="131" w:firstLine="543"/>
        <w:jc w:val="both"/>
        <w:rPr>
          <w:rFonts w:ascii="Calibri"/>
          <w:sz w:val="24"/>
        </w:rPr>
      </w:pPr>
      <w:r>
        <w:rPr>
          <w:rFonts w:ascii="Calibri"/>
          <w:sz w:val="24"/>
        </w:rPr>
        <w:t>The deadline to apply for a scholarship is March 10, 2023.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 xml:space="preserve">Applications are available online at </w:t>
      </w:r>
      <w:hyperlink r:id="rId8">
        <w:r>
          <w:rPr>
            <w:rFonts w:ascii="Calibri"/>
            <w:sz w:val="24"/>
          </w:rPr>
          <w:t>www.votelevy.gov</w:t>
        </w:r>
      </w:hyperlink>
      <w:r>
        <w:rPr>
          <w:rFonts w:ascii="Calibri"/>
          <w:sz w:val="24"/>
        </w:rPr>
        <w:t xml:space="preserve"> or may be picked up from the Levy County Supervisor of Elections Office, 421 S Court Street, Bronson, FL 32621.</w:t>
      </w:r>
    </w:p>
    <w:p w14:paraId="21EA02AB" w14:textId="77777777" w:rsidR="002D4321" w:rsidRDefault="00000000">
      <w:pPr>
        <w:spacing w:before="161" w:line="285" w:lineRule="auto"/>
        <w:ind w:left="237" w:right="140" w:firstLine="573"/>
        <w:jc w:val="both"/>
        <w:rPr>
          <w:rFonts w:ascii="Calibri"/>
          <w:sz w:val="24"/>
        </w:rPr>
      </w:pPr>
      <w:r>
        <w:rPr>
          <w:rFonts w:ascii="Calibri"/>
          <w:sz w:val="24"/>
        </w:rPr>
        <w:t>Applications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must 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submitted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 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elections office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 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county 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which 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applicant 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registered to vote.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Each county will select one finalist to send to the FSE Scholarship Committee for consideration.</w:t>
      </w:r>
    </w:p>
    <w:p w14:paraId="29750FEC" w14:textId="77777777" w:rsidR="002D4321" w:rsidRDefault="002D4321">
      <w:pPr>
        <w:pStyle w:val="BodyText"/>
        <w:spacing w:before="9"/>
        <w:rPr>
          <w:rFonts w:ascii="Calibri"/>
          <w:sz w:val="27"/>
        </w:rPr>
      </w:pPr>
    </w:p>
    <w:p w14:paraId="0AF0AB40" w14:textId="77777777" w:rsidR="002D4321" w:rsidRDefault="00000000">
      <w:pPr>
        <w:spacing w:before="1"/>
        <w:ind w:left="777"/>
        <w:rPr>
          <w:rFonts w:ascii="Calibri"/>
          <w:sz w:val="24"/>
        </w:rPr>
      </w:pPr>
      <w:r>
        <w:rPr>
          <w:rFonts w:ascii="Calibri"/>
          <w:sz w:val="24"/>
        </w:rPr>
        <w:t>For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additional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information,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please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visit</w:t>
      </w:r>
      <w:r>
        <w:rPr>
          <w:rFonts w:ascii="Calibri"/>
          <w:spacing w:val="-2"/>
          <w:sz w:val="24"/>
        </w:rPr>
        <w:t xml:space="preserve"> </w:t>
      </w:r>
      <w:hyperlink r:id="rId9">
        <w:r>
          <w:rPr>
            <w:rFonts w:ascii="Calibri"/>
            <w:sz w:val="24"/>
          </w:rPr>
          <w:t>www.votelevy.gov</w:t>
        </w:r>
      </w:hyperlink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call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352-486-</w:t>
      </w:r>
      <w:r>
        <w:rPr>
          <w:rFonts w:ascii="Calibri"/>
          <w:spacing w:val="-2"/>
          <w:sz w:val="24"/>
        </w:rPr>
        <w:t>5163.</w:t>
      </w:r>
    </w:p>
    <w:p w14:paraId="4DE679E9" w14:textId="77777777" w:rsidR="002D4321" w:rsidRDefault="002D4321">
      <w:pPr>
        <w:pStyle w:val="BodyText"/>
        <w:rPr>
          <w:rFonts w:ascii="Calibri"/>
          <w:sz w:val="20"/>
        </w:rPr>
      </w:pPr>
    </w:p>
    <w:p w14:paraId="1DDFBA4F" w14:textId="77777777" w:rsidR="002D4321" w:rsidRDefault="002D4321">
      <w:pPr>
        <w:pStyle w:val="BodyText"/>
        <w:rPr>
          <w:rFonts w:ascii="Calibri"/>
          <w:sz w:val="20"/>
        </w:rPr>
      </w:pPr>
    </w:p>
    <w:p w14:paraId="2AFB3A4C" w14:textId="77777777" w:rsidR="002D4321" w:rsidRDefault="002D4321">
      <w:pPr>
        <w:pStyle w:val="BodyText"/>
        <w:rPr>
          <w:rFonts w:ascii="Calibri"/>
          <w:sz w:val="20"/>
        </w:rPr>
      </w:pPr>
    </w:p>
    <w:p w14:paraId="02F84809" w14:textId="77777777" w:rsidR="002D4321" w:rsidRDefault="002D4321">
      <w:pPr>
        <w:pStyle w:val="BodyText"/>
        <w:rPr>
          <w:rFonts w:ascii="Calibri"/>
          <w:sz w:val="20"/>
        </w:rPr>
      </w:pPr>
    </w:p>
    <w:p w14:paraId="09F02D42" w14:textId="77777777" w:rsidR="002D4321" w:rsidRDefault="002D4321">
      <w:pPr>
        <w:pStyle w:val="BodyText"/>
        <w:rPr>
          <w:rFonts w:ascii="Calibri"/>
          <w:sz w:val="20"/>
        </w:rPr>
      </w:pPr>
    </w:p>
    <w:p w14:paraId="5E04E1FE" w14:textId="77777777" w:rsidR="002D4321" w:rsidRDefault="002D4321">
      <w:pPr>
        <w:pStyle w:val="BodyText"/>
        <w:rPr>
          <w:rFonts w:ascii="Calibri"/>
          <w:sz w:val="20"/>
        </w:rPr>
      </w:pPr>
    </w:p>
    <w:p w14:paraId="7C5EB3C3" w14:textId="77777777" w:rsidR="002D4321" w:rsidRDefault="002D4321">
      <w:pPr>
        <w:pStyle w:val="BodyText"/>
        <w:rPr>
          <w:rFonts w:ascii="Calibri"/>
          <w:sz w:val="20"/>
        </w:rPr>
      </w:pPr>
    </w:p>
    <w:p w14:paraId="58234356" w14:textId="77777777" w:rsidR="002D4321" w:rsidRDefault="002D4321">
      <w:pPr>
        <w:pStyle w:val="BodyText"/>
        <w:rPr>
          <w:rFonts w:ascii="Calibri"/>
          <w:sz w:val="20"/>
        </w:rPr>
      </w:pPr>
    </w:p>
    <w:p w14:paraId="5BDB320D" w14:textId="77777777" w:rsidR="002D4321" w:rsidRDefault="002D4321">
      <w:pPr>
        <w:pStyle w:val="BodyText"/>
        <w:rPr>
          <w:rFonts w:ascii="Calibri"/>
          <w:sz w:val="20"/>
        </w:rPr>
      </w:pPr>
    </w:p>
    <w:p w14:paraId="031C0793" w14:textId="77777777" w:rsidR="002D4321" w:rsidRDefault="002D4321">
      <w:pPr>
        <w:pStyle w:val="BodyText"/>
        <w:rPr>
          <w:rFonts w:ascii="Calibri"/>
          <w:sz w:val="20"/>
        </w:rPr>
      </w:pPr>
    </w:p>
    <w:p w14:paraId="655B46A0" w14:textId="77777777" w:rsidR="002D4321" w:rsidRDefault="002D4321">
      <w:pPr>
        <w:pStyle w:val="BodyText"/>
        <w:spacing w:before="1"/>
        <w:rPr>
          <w:rFonts w:ascii="Calibri"/>
          <w:sz w:val="29"/>
        </w:rPr>
      </w:pPr>
    </w:p>
    <w:p w14:paraId="79B1591E" w14:textId="77777777" w:rsidR="002D4321" w:rsidRDefault="002D4321">
      <w:pPr>
        <w:rPr>
          <w:rFonts w:ascii="Calibri"/>
          <w:sz w:val="29"/>
        </w:rPr>
        <w:sectPr w:rsidR="002D4321">
          <w:type w:val="continuous"/>
          <w:pgSz w:w="12240" w:h="15840"/>
          <w:pgMar w:top="720" w:right="560" w:bottom="280" w:left="600" w:header="720" w:footer="720" w:gutter="0"/>
          <w:cols w:space="720"/>
        </w:sectPr>
      </w:pPr>
    </w:p>
    <w:p w14:paraId="23B4C172" w14:textId="77777777" w:rsidR="002D4321" w:rsidRDefault="00000000">
      <w:pPr>
        <w:spacing w:before="92" w:line="285" w:lineRule="auto"/>
        <w:ind w:left="420"/>
        <w:rPr>
          <w:rFonts w:ascii="Calibri"/>
          <w:b/>
        </w:rPr>
      </w:pPr>
      <w:r>
        <w:rPr>
          <w:rFonts w:ascii="Calibri"/>
          <w:b/>
          <w:color w:val="C00000"/>
        </w:rPr>
        <w:t>Levy</w:t>
      </w:r>
      <w:r>
        <w:rPr>
          <w:rFonts w:ascii="Calibri"/>
          <w:b/>
          <w:color w:val="C00000"/>
          <w:spacing w:val="-11"/>
        </w:rPr>
        <w:t xml:space="preserve"> </w:t>
      </w:r>
      <w:r>
        <w:rPr>
          <w:rFonts w:ascii="Calibri"/>
          <w:b/>
          <w:color w:val="C00000"/>
        </w:rPr>
        <w:t>County</w:t>
      </w:r>
      <w:r>
        <w:rPr>
          <w:rFonts w:ascii="Calibri"/>
          <w:b/>
          <w:color w:val="C00000"/>
          <w:spacing w:val="-9"/>
        </w:rPr>
        <w:t xml:space="preserve"> </w:t>
      </w:r>
      <w:r>
        <w:rPr>
          <w:rFonts w:ascii="Calibri"/>
          <w:b/>
          <w:color w:val="C00000"/>
        </w:rPr>
        <w:t>Supervisor</w:t>
      </w:r>
      <w:r>
        <w:rPr>
          <w:rFonts w:ascii="Calibri"/>
          <w:b/>
          <w:color w:val="C00000"/>
          <w:spacing w:val="-10"/>
        </w:rPr>
        <w:t xml:space="preserve"> </w:t>
      </w:r>
      <w:r>
        <w:rPr>
          <w:rFonts w:ascii="Calibri"/>
          <w:b/>
          <w:color w:val="C00000"/>
        </w:rPr>
        <w:t>of</w:t>
      </w:r>
      <w:r>
        <w:rPr>
          <w:rFonts w:ascii="Calibri"/>
          <w:b/>
          <w:color w:val="C00000"/>
          <w:spacing w:val="-11"/>
        </w:rPr>
        <w:t xml:space="preserve"> </w:t>
      </w:r>
      <w:r>
        <w:rPr>
          <w:rFonts w:ascii="Calibri"/>
          <w:b/>
          <w:color w:val="C00000"/>
        </w:rPr>
        <w:t>Elections 421 South Court Street</w:t>
      </w:r>
    </w:p>
    <w:p w14:paraId="686DFB78" w14:textId="77777777" w:rsidR="002D4321" w:rsidRDefault="00000000">
      <w:pPr>
        <w:spacing w:line="268" w:lineRule="exact"/>
        <w:ind w:left="420"/>
        <w:rPr>
          <w:rFonts w:ascii="Calibri"/>
          <w:b/>
        </w:rPr>
      </w:pPr>
      <w:r>
        <w:rPr>
          <w:rFonts w:ascii="Calibri"/>
          <w:b/>
          <w:color w:val="C00000"/>
        </w:rPr>
        <w:t>Bronson,</w:t>
      </w:r>
      <w:r>
        <w:rPr>
          <w:rFonts w:ascii="Calibri"/>
          <w:b/>
          <w:color w:val="C00000"/>
          <w:spacing w:val="-4"/>
        </w:rPr>
        <w:t xml:space="preserve"> </w:t>
      </w:r>
      <w:r>
        <w:rPr>
          <w:rFonts w:ascii="Calibri"/>
          <w:b/>
          <w:color w:val="C00000"/>
        </w:rPr>
        <w:t>Fl.</w:t>
      </w:r>
      <w:r>
        <w:rPr>
          <w:rFonts w:ascii="Calibri"/>
          <w:b/>
          <w:color w:val="C00000"/>
          <w:spacing w:val="-5"/>
        </w:rPr>
        <w:t xml:space="preserve"> </w:t>
      </w:r>
      <w:r>
        <w:rPr>
          <w:rFonts w:ascii="Calibri"/>
          <w:b/>
          <w:color w:val="C00000"/>
          <w:spacing w:val="-2"/>
        </w:rPr>
        <w:t>32621</w:t>
      </w:r>
    </w:p>
    <w:p w14:paraId="5E550841" w14:textId="77777777" w:rsidR="002D4321" w:rsidRDefault="00000000">
      <w:pPr>
        <w:spacing w:before="56"/>
        <w:ind w:right="418"/>
        <w:jc w:val="right"/>
        <w:rPr>
          <w:rFonts w:ascii="Calibri"/>
          <w:b/>
        </w:rPr>
      </w:pPr>
      <w:r>
        <w:br w:type="column"/>
      </w:r>
      <w:r>
        <w:rPr>
          <w:rFonts w:ascii="Calibri"/>
          <w:b/>
          <w:color w:val="C00000"/>
        </w:rPr>
        <w:t>Phone:</w:t>
      </w:r>
      <w:r>
        <w:rPr>
          <w:rFonts w:ascii="Calibri"/>
          <w:b/>
          <w:color w:val="C00000"/>
          <w:spacing w:val="-10"/>
        </w:rPr>
        <w:t xml:space="preserve"> </w:t>
      </w:r>
      <w:r>
        <w:rPr>
          <w:rFonts w:ascii="Calibri"/>
          <w:b/>
          <w:color w:val="C00000"/>
        </w:rPr>
        <w:t>352-486-</w:t>
      </w:r>
      <w:r>
        <w:rPr>
          <w:rFonts w:ascii="Calibri"/>
          <w:b/>
          <w:color w:val="C00000"/>
          <w:spacing w:val="-4"/>
        </w:rPr>
        <w:t>5163</w:t>
      </w:r>
    </w:p>
    <w:p w14:paraId="7F2A8166" w14:textId="77777777" w:rsidR="002D4321" w:rsidRDefault="00000000">
      <w:pPr>
        <w:spacing w:before="51"/>
        <w:ind w:right="418"/>
        <w:jc w:val="right"/>
        <w:rPr>
          <w:rFonts w:ascii="Calibri"/>
          <w:b/>
        </w:rPr>
      </w:pPr>
      <w:r>
        <w:rPr>
          <w:rFonts w:ascii="Calibri"/>
          <w:b/>
          <w:color w:val="C00000"/>
        </w:rPr>
        <w:t>Fax:</w:t>
      </w:r>
      <w:r>
        <w:rPr>
          <w:rFonts w:ascii="Calibri"/>
          <w:b/>
          <w:color w:val="C00000"/>
          <w:spacing w:val="-5"/>
        </w:rPr>
        <w:t xml:space="preserve"> </w:t>
      </w:r>
      <w:r>
        <w:rPr>
          <w:rFonts w:ascii="Calibri"/>
          <w:b/>
          <w:color w:val="C00000"/>
        </w:rPr>
        <w:t>352-486-</w:t>
      </w:r>
      <w:r>
        <w:rPr>
          <w:rFonts w:ascii="Calibri"/>
          <w:b/>
          <w:color w:val="C00000"/>
          <w:spacing w:val="-4"/>
        </w:rPr>
        <w:t>5146</w:t>
      </w:r>
    </w:p>
    <w:p w14:paraId="1CB31374" w14:textId="77777777" w:rsidR="002D4321" w:rsidRDefault="00000000">
      <w:pPr>
        <w:spacing w:before="51"/>
        <w:ind w:right="418"/>
        <w:jc w:val="right"/>
        <w:rPr>
          <w:rFonts w:ascii="Calibri"/>
          <w:b/>
        </w:rPr>
      </w:pPr>
      <w:r>
        <w:rPr>
          <w:rFonts w:ascii="Calibri"/>
          <w:b/>
          <w:color w:val="C00000"/>
        </w:rPr>
        <w:t>E-mail:</w:t>
      </w:r>
      <w:r>
        <w:rPr>
          <w:rFonts w:ascii="Calibri"/>
          <w:b/>
          <w:color w:val="C00000"/>
          <w:spacing w:val="-9"/>
        </w:rPr>
        <w:t xml:space="preserve"> </w:t>
      </w:r>
      <w:hyperlink r:id="rId10">
        <w:r>
          <w:rPr>
            <w:rFonts w:ascii="Calibri"/>
            <w:b/>
            <w:color w:val="C00000"/>
            <w:spacing w:val="-2"/>
          </w:rPr>
          <w:t>tammy@votelevy.gov</w:t>
        </w:r>
      </w:hyperlink>
    </w:p>
    <w:p w14:paraId="1CFE041D" w14:textId="77777777" w:rsidR="002D4321" w:rsidRDefault="002D4321">
      <w:pPr>
        <w:jc w:val="right"/>
        <w:rPr>
          <w:rFonts w:ascii="Calibri"/>
        </w:rPr>
        <w:sectPr w:rsidR="002D4321">
          <w:type w:val="continuous"/>
          <w:pgSz w:w="12240" w:h="15840"/>
          <w:pgMar w:top="720" w:right="560" w:bottom="280" w:left="600" w:header="720" w:footer="720" w:gutter="0"/>
          <w:cols w:num="2" w:space="720" w:equalWidth="0">
            <w:col w:w="3699" w:space="3841"/>
            <w:col w:w="3540"/>
          </w:cols>
        </w:sectPr>
      </w:pPr>
    </w:p>
    <w:p w14:paraId="57F07E23" w14:textId="75FCA3BE" w:rsidR="002D4321" w:rsidRDefault="00000000">
      <w:pPr>
        <w:pStyle w:val="Heading1"/>
        <w:spacing w:before="143" w:line="322" w:lineRule="exact"/>
        <w:ind w:left="5023" w:firstLine="0"/>
      </w:pPr>
      <w:r>
        <w:lastRenderedPageBreak/>
        <w:t>GUIDELINES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5"/>
        </w:rPr>
        <w:t>THE</w:t>
      </w:r>
    </w:p>
    <w:p w14:paraId="4023E7FF" w14:textId="77777777" w:rsidR="002D4321" w:rsidRDefault="00000000">
      <w:pPr>
        <w:ind w:left="4175" w:hanging="36"/>
        <w:rPr>
          <w:b/>
          <w:sz w:val="28"/>
        </w:rPr>
      </w:pPr>
      <w:r>
        <w:rPr>
          <w:b/>
          <w:sz w:val="28"/>
        </w:rPr>
        <w:t>FLORIDA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SUPERVISORS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ELECTIONS SCHOLARSHIP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STUDENT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ELIGIBILITY</w:t>
      </w:r>
    </w:p>
    <w:p w14:paraId="3C87EEF7" w14:textId="77777777" w:rsidR="002D4321" w:rsidRDefault="002D4321">
      <w:pPr>
        <w:pStyle w:val="BodyText"/>
        <w:rPr>
          <w:b/>
          <w:sz w:val="20"/>
        </w:rPr>
      </w:pPr>
    </w:p>
    <w:p w14:paraId="45E73E97" w14:textId="77777777" w:rsidR="002D4321" w:rsidRDefault="002D4321">
      <w:pPr>
        <w:pStyle w:val="BodyText"/>
        <w:spacing w:before="3"/>
        <w:rPr>
          <w:b/>
          <w:sz w:val="28"/>
        </w:rPr>
      </w:pPr>
    </w:p>
    <w:p w14:paraId="5358FDEC" w14:textId="77777777" w:rsidR="002D4321" w:rsidRDefault="00000000">
      <w:pPr>
        <w:spacing w:before="93"/>
        <w:ind w:left="120"/>
        <w:rPr>
          <w:sz w:val="21"/>
        </w:rPr>
      </w:pPr>
      <w:r>
        <w:rPr>
          <w:b/>
          <w:sz w:val="21"/>
          <w:u w:val="single"/>
        </w:rPr>
        <w:t>STUDENT</w:t>
      </w:r>
      <w:r>
        <w:rPr>
          <w:b/>
          <w:spacing w:val="-7"/>
          <w:sz w:val="21"/>
          <w:u w:val="single"/>
        </w:rPr>
        <w:t xml:space="preserve"> </w:t>
      </w:r>
      <w:r>
        <w:rPr>
          <w:b/>
          <w:sz w:val="21"/>
          <w:u w:val="single"/>
        </w:rPr>
        <w:t>ELIGIBILITY</w:t>
      </w:r>
      <w:r>
        <w:rPr>
          <w:b/>
          <w:spacing w:val="-6"/>
          <w:sz w:val="21"/>
          <w:u w:val="single"/>
        </w:rPr>
        <w:t xml:space="preserve"> </w:t>
      </w:r>
      <w:r>
        <w:rPr>
          <w:sz w:val="21"/>
          <w:u w:val="single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eligible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FSE Scholarship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student</w:t>
      </w:r>
      <w:r>
        <w:rPr>
          <w:spacing w:val="-3"/>
          <w:sz w:val="21"/>
        </w:rPr>
        <w:t xml:space="preserve"> </w:t>
      </w:r>
      <w:r>
        <w:rPr>
          <w:sz w:val="21"/>
        </w:rPr>
        <w:t>applicant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shall:</w:t>
      </w:r>
    </w:p>
    <w:p w14:paraId="18122320" w14:textId="77777777" w:rsidR="002D4321" w:rsidRDefault="00000000">
      <w:pPr>
        <w:pStyle w:val="ListParagraph"/>
        <w:numPr>
          <w:ilvl w:val="0"/>
          <w:numId w:val="4"/>
        </w:numPr>
        <w:tabs>
          <w:tab w:val="left" w:pos="603"/>
        </w:tabs>
        <w:spacing w:before="152"/>
        <w:rPr>
          <w:sz w:val="21"/>
        </w:rPr>
      </w:pPr>
      <w:r>
        <w:rPr>
          <w:sz w:val="21"/>
        </w:rPr>
        <w:t>Be</w:t>
      </w:r>
      <w:r>
        <w:rPr>
          <w:spacing w:val="-8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Political</w:t>
      </w:r>
      <w:r>
        <w:rPr>
          <w:spacing w:val="-7"/>
          <w:sz w:val="21"/>
        </w:rPr>
        <w:t xml:space="preserve"> </w:t>
      </w:r>
      <w:r>
        <w:rPr>
          <w:sz w:val="21"/>
        </w:rPr>
        <w:t>Science/Public</w:t>
      </w:r>
      <w:r>
        <w:rPr>
          <w:spacing w:val="-6"/>
          <w:sz w:val="21"/>
        </w:rPr>
        <w:t xml:space="preserve"> </w:t>
      </w:r>
      <w:r>
        <w:rPr>
          <w:sz w:val="21"/>
        </w:rPr>
        <w:t>Administration/Business</w:t>
      </w:r>
      <w:r>
        <w:rPr>
          <w:spacing w:val="-5"/>
          <w:sz w:val="21"/>
        </w:rPr>
        <w:t xml:space="preserve"> </w:t>
      </w:r>
      <w:r>
        <w:rPr>
          <w:sz w:val="21"/>
        </w:rPr>
        <w:t>Administration</w:t>
      </w:r>
      <w:r>
        <w:rPr>
          <w:spacing w:val="-6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Journalism/Mass</w:t>
      </w:r>
      <w:r>
        <w:rPr>
          <w:spacing w:val="-4"/>
          <w:sz w:val="21"/>
        </w:rPr>
        <w:t xml:space="preserve"> </w:t>
      </w:r>
      <w:r>
        <w:rPr>
          <w:sz w:val="21"/>
        </w:rPr>
        <w:t>Communication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major.</w:t>
      </w:r>
    </w:p>
    <w:p w14:paraId="0ADA34AE" w14:textId="77777777" w:rsidR="002D4321" w:rsidRDefault="00000000">
      <w:pPr>
        <w:pStyle w:val="ListParagraph"/>
        <w:numPr>
          <w:ilvl w:val="0"/>
          <w:numId w:val="4"/>
        </w:numPr>
        <w:tabs>
          <w:tab w:val="left" w:pos="602"/>
        </w:tabs>
        <w:spacing w:before="39"/>
        <w:ind w:left="601"/>
        <w:rPr>
          <w:sz w:val="21"/>
        </w:rPr>
      </w:pPr>
      <w:r>
        <w:rPr>
          <w:sz w:val="21"/>
        </w:rPr>
        <w:t>Be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citizen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United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States.</w:t>
      </w:r>
    </w:p>
    <w:p w14:paraId="7023B792" w14:textId="77777777" w:rsidR="002D4321" w:rsidRDefault="00000000">
      <w:pPr>
        <w:pStyle w:val="ListParagraph"/>
        <w:numPr>
          <w:ilvl w:val="0"/>
          <w:numId w:val="4"/>
        </w:numPr>
        <w:tabs>
          <w:tab w:val="left" w:pos="602"/>
        </w:tabs>
        <w:ind w:left="601"/>
        <w:rPr>
          <w:sz w:val="21"/>
        </w:rPr>
      </w:pPr>
      <w:r>
        <w:rPr>
          <w:sz w:val="21"/>
        </w:rPr>
        <w:t>Have</w:t>
      </w:r>
      <w:r>
        <w:rPr>
          <w:spacing w:val="-5"/>
          <w:sz w:val="21"/>
        </w:rPr>
        <w:t xml:space="preserve"> </w:t>
      </w:r>
      <w:r>
        <w:rPr>
          <w:sz w:val="21"/>
        </w:rPr>
        <w:t>been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resident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Florida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two years</w:t>
      </w:r>
      <w:r>
        <w:rPr>
          <w:spacing w:val="-4"/>
          <w:sz w:val="21"/>
        </w:rPr>
        <w:t xml:space="preserve"> </w:t>
      </w:r>
      <w:r>
        <w:rPr>
          <w:sz w:val="21"/>
        </w:rPr>
        <w:t>preceding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academic</w:t>
      </w:r>
      <w:r>
        <w:rPr>
          <w:spacing w:val="-3"/>
          <w:sz w:val="21"/>
        </w:rPr>
        <w:t xml:space="preserve"> </w:t>
      </w:r>
      <w:r>
        <w:rPr>
          <w:sz w:val="21"/>
        </w:rPr>
        <w:t>year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which</w:t>
      </w:r>
      <w:r>
        <w:rPr>
          <w:spacing w:val="-3"/>
          <w:sz w:val="21"/>
        </w:rPr>
        <w:t xml:space="preserve"> </w:t>
      </w:r>
      <w:r>
        <w:rPr>
          <w:sz w:val="21"/>
        </w:rPr>
        <w:t>an</w:t>
      </w:r>
      <w:r>
        <w:rPr>
          <w:spacing w:val="-2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made.</w:t>
      </w:r>
    </w:p>
    <w:p w14:paraId="25465D5E" w14:textId="77777777" w:rsidR="002D4321" w:rsidRDefault="00000000">
      <w:pPr>
        <w:pStyle w:val="ListParagraph"/>
        <w:numPr>
          <w:ilvl w:val="0"/>
          <w:numId w:val="4"/>
        </w:numPr>
        <w:tabs>
          <w:tab w:val="left" w:pos="602"/>
        </w:tabs>
        <w:spacing w:before="37"/>
        <w:ind w:left="570" w:right="1144" w:hanging="181"/>
        <w:rPr>
          <w:sz w:val="21"/>
        </w:rPr>
      </w:pP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enrolled or accepted as a full-time student in a senior college or university</w:t>
      </w:r>
      <w:r>
        <w:rPr>
          <w:spacing w:val="-3"/>
          <w:sz w:val="21"/>
        </w:rPr>
        <w:t xml:space="preserve"> </w:t>
      </w:r>
      <w:r>
        <w:rPr>
          <w:sz w:val="21"/>
        </w:rPr>
        <w:t>in Florida.</w:t>
      </w:r>
      <w:r>
        <w:rPr>
          <w:spacing w:val="80"/>
          <w:sz w:val="21"/>
        </w:rPr>
        <w:t xml:space="preserve"> </w:t>
      </w:r>
      <w:r>
        <w:rPr>
          <w:sz w:val="21"/>
        </w:rPr>
        <w:t>No post-graduate or second-degree students.</w:t>
      </w:r>
    </w:p>
    <w:p w14:paraId="1778A668" w14:textId="77777777" w:rsidR="002D4321" w:rsidRDefault="00000000">
      <w:pPr>
        <w:pStyle w:val="ListParagraph"/>
        <w:numPr>
          <w:ilvl w:val="0"/>
          <w:numId w:val="4"/>
        </w:numPr>
        <w:tabs>
          <w:tab w:val="left" w:pos="602"/>
        </w:tabs>
        <w:spacing w:before="37"/>
        <w:ind w:left="601"/>
        <w:rPr>
          <w:sz w:val="21"/>
        </w:rPr>
      </w:pP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at</w:t>
      </w:r>
      <w:r>
        <w:rPr>
          <w:spacing w:val="-1"/>
          <w:sz w:val="21"/>
        </w:rPr>
        <w:t xml:space="preserve"> </w:t>
      </w:r>
      <w:r>
        <w:rPr>
          <w:sz w:val="21"/>
        </w:rPr>
        <w:t>least a</w:t>
      </w:r>
      <w:r>
        <w:rPr>
          <w:spacing w:val="-2"/>
          <w:sz w:val="21"/>
        </w:rPr>
        <w:t xml:space="preserve"> </w:t>
      </w:r>
      <w:r>
        <w:rPr>
          <w:sz w:val="21"/>
        </w:rPr>
        <w:t>junior in</w:t>
      </w:r>
      <w:r>
        <w:rPr>
          <w:spacing w:val="-2"/>
          <w:sz w:val="21"/>
        </w:rPr>
        <w:t xml:space="preserve"> </w:t>
      </w:r>
      <w:r>
        <w:rPr>
          <w:sz w:val="21"/>
        </w:rPr>
        <w:t>college,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have</w:t>
      </w:r>
      <w:r>
        <w:rPr>
          <w:spacing w:val="-1"/>
          <w:sz w:val="21"/>
        </w:rPr>
        <w:t xml:space="preserve"> </w:t>
      </w:r>
      <w:r>
        <w:rPr>
          <w:sz w:val="21"/>
        </w:rPr>
        <w:t>enough</w:t>
      </w:r>
      <w:r>
        <w:rPr>
          <w:spacing w:val="-2"/>
          <w:sz w:val="21"/>
        </w:rPr>
        <w:t xml:space="preserve"> </w:t>
      </w:r>
      <w:r>
        <w:rPr>
          <w:sz w:val="21"/>
        </w:rPr>
        <w:t>credits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enrollment</w:t>
      </w:r>
      <w:r>
        <w:rPr>
          <w:spacing w:val="-3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a junior</w:t>
      </w:r>
      <w:r>
        <w:rPr>
          <w:spacing w:val="-2"/>
          <w:sz w:val="21"/>
        </w:rPr>
        <w:t xml:space="preserve"> </w:t>
      </w:r>
      <w:r>
        <w:rPr>
          <w:sz w:val="21"/>
        </w:rPr>
        <w:t>prior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application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deadline.</w:t>
      </w:r>
    </w:p>
    <w:p w14:paraId="0A94B3A9" w14:textId="77777777" w:rsidR="002D4321" w:rsidRDefault="00000000">
      <w:pPr>
        <w:pStyle w:val="ListParagraph"/>
        <w:numPr>
          <w:ilvl w:val="0"/>
          <w:numId w:val="4"/>
        </w:numPr>
        <w:tabs>
          <w:tab w:val="left" w:pos="603"/>
        </w:tabs>
        <w:spacing w:line="256" w:lineRule="auto"/>
        <w:ind w:left="570" w:right="391" w:hanging="180"/>
        <w:rPr>
          <w:sz w:val="21"/>
        </w:rPr>
      </w:pPr>
      <w:r>
        <w:rPr>
          <w:sz w:val="21"/>
        </w:rPr>
        <w:t>Submit two current letters of recommendation:</w:t>
      </w:r>
      <w:r>
        <w:rPr>
          <w:spacing w:val="80"/>
          <w:sz w:val="21"/>
        </w:rPr>
        <w:t xml:space="preserve"> </w:t>
      </w:r>
      <w:r>
        <w:rPr>
          <w:sz w:val="21"/>
        </w:rPr>
        <w:t>one from</w:t>
      </w:r>
      <w:r>
        <w:rPr>
          <w:spacing w:val="-3"/>
          <w:sz w:val="21"/>
        </w:rPr>
        <w:t xml:space="preserve"> </w:t>
      </w:r>
      <w:r>
        <w:rPr>
          <w:sz w:val="21"/>
        </w:rPr>
        <w:t>the college or university last attended or graduated from; and one from a citizen of good standing in the community.</w:t>
      </w:r>
    </w:p>
    <w:p w14:paraId="05BCFFA3" w14:textId="77777777" w:rsidR="002D4321" w:rsidRDefault="00000000">
      <w:pPr>
        <w:pStyle w:val="ListParagraph"/>
        <w:numPr>
          <w:ilvl w:val="0"/>
          <w:numId w:val="4"/>
        </w:numPr>
        <w:tabs>
          <w:tab w:val="left" w:pos="603"/>
        </w:tabs>
        <w:spacing w:before="1"/>
        <w:rPr>
          <w:sz w:val="21"/>
        </w:rPr>
      </w:pPr>
      <w:r>
        <w:rPr>
          <w:sz w:val="21"/>
        </w:rPr>
        <w:t>Submit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resume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3"/>
          <w:sz w:val="21"/>
        </w:rPr>
        <w:t xml:space="preserve"> </w:t>
      </w:r>
      <w:r>
        <w:rPr>
          <w:sz w:val="21"/>
        </w:rPr>
        <w:t>high</w:t>
      </w:r>
      <w:r>
        <w:rPr>
          <w:spacing w:val="-2"/>
          <w:sz w:val="21"/>
        </w:rPr>
        <w:t xml:space="preserve"> </w:t>
      </w:r>
      <w:r>
        <w:rPr>
          <w:sz w:val="21"/>
        </w:rPr>
        <w:t>school</w:t>
      </w:r>
      <w:r>
        <w:rPr>
          <w:spacing w:val="-4"/>
          <w:sz w:val="21"/>
        </w:rPr>
        <w:t xml:space="preserve"> </w:t>
      </w:r>
      <w:r>
        <w:rPr>
          <w:sz w:val="21"/>
        </w:rPr>
        <w:t>and/or</w:t>
      </w:r>
      <w:r>
        <w:rPr>
          <w:spacing w:val="-3"/>
          <w:sz w:val="21"/>
        </w:rPr>
        <w:t xml:space="preserve"> </w:t>
      </w:r>
      <w:r>
        <w:rPr>
          <w:sz w:val="21"/>
        </w:rPr>
        <w:t>college</w:t>
      </w:r>
      <w:r>
        <w:rPr>
          <w:spacing w:val="-2"/>
          <w:sz w:val="21"/>
        </w:rPr>
        <w:t xml:space="preserve"> </w:t>
      </w:r>
      <w:r>
        <w:rPr>
          <w:sz w:val="21"/>
        </w:rPr>
        <w:t>activities,</w:t>
      </w:r>
      <w:r>
        <w:rPr>
          <w:spacing w:val="-3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well</w:t>
      </w:r>
      <w:r>
        <w:rPr>
          <w:spacing w:val="-3"/>
          <w:sz w:val="21"/>
        </w:rPr>
        <w:t xml:space="preserve"> </w:t>
      </w:r>
      <w:r>
        <w:rPr>
          <w:sz w:val="21"/>
        </w:rPr>
        <w:t>as,</w:t>
      </w:r>
      <w:r>
        <w:rPr>
          <w:spacing w:val="-2"/>
          <w:sz w:val="21"/>
        </w:rPr>
        <w:t xml:space="preserve"> </w:t>
      </w:r>
      <w:r>
        <w:rPr>
          <w:sz w:val="21"/>
        </w:rPr>
        <w:t>what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have</w:t>
      </w:r>
      <w:r>
        <w:rPr>
          <w:spacing w:val="-3"/>
          <w:sz w:val="21"/>
        </w:rPr>
        <w:t xml:space="preserve"> </w:t>
      </w:r>
      <w:r>
        <w:rPr>
          <w:sz w:val="21"/>
        </w:rPr>
        <w:t>done for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community.</w:t>
      </w:r>
    </w:p>
    <w:p w14:paraId="3EA7CE42" w14:textId="77777777" w:rsidR="002D4321" w:rsidRDefault="00000000">
      <w:pPr>
        <w:pStyle w:val="ListParagraph"/>
        <w:numPr>
          <w:ilvl w:val="0"/>
          <w:numId w:val="4"/>
        </w:numPr>
        <w:tabs>
          <w:tab w:val="left" w:pos="603"/>
        </w:tabs>
        <w:ind w:left="570" w:right="697" w:hanging="180"/>
        <w:rPr>
          <w:sz w:val="21"/>
        </w:rPr>
      </w:pPr>
      <w:r>
        <w:rPr>
          <w:sz w:val="21"/>
        </w:rPr>
        <w:t>Demonstrate a financial need and furnish a financial statement, which shows what your own contribution is to your educational</w:t>
      </w:r>
      <w:r>
        <w:rPr>
          <w:spacing w:val="-1"/>
          <w:sz w:val="21"/>
        </w:rPr>
        <w:t xml:space="preserve"> </w:t>
      </w:r>
      <w:r>
        <w:rPr>
          <w:sz w:val="21"/>
        </w:rPr>
        <w:t>expenses.</w:t>
      </w:r>
      <w:r>
        <w:rPr>
          <w:spacing w:val="80"/>
          <w:sz w:val="21"/>
        </w:rPr>
        <w:t xml:space="preserve"> </w:t>
      </w:r>
      <w:r>
        <w:rPr>
          <w:sz w:val="21"/>
        </w:rPr>
        <w:t>(Student</w:t>
      </w:r>
      <w:r>
        <w:rPr>
          <w:spacing w:val="-1"/>
          <w:sz w:val="21"/>
        </w:rPr>
        <w:t xml:space="preserve"> </w:t>
      </w:r>
      <w:r>
        <w:rPr>
          <w:sz w:val="21"/>
        </w:rPr>
        <w:t>does</w:t>
      </w:r>
      <w:r>
        <w:rPr>
          <w:spacing w:val="-1"/>
          <w:sz w:val="21"/>
        </w:rPr>
        <w:t xml:space="preserve"> </w:t>
      </w:r>
      <w:r>
        <w:rPr>
          <w:sz w:val="21"/>
        </w:rPr>
        <w:t>not</w:t>
      </w:r>
      <w:r>
        <w:rPr>
          <w:spacing w:val="-1"/>
          <w:sz w:val="21"/>
        </w:rPr>
        <w:t xml:space="preserve"> </w:t>
      </w:r>
      <w:r>
        <w:rPr>
          <w:sz w:val="21"/>
        </w:rPr>
        <w:t>have to submit an official</w:t>
      </w:r>
      <w:r>
        <w:rPr>
          <w:spacing w:val="-1"/>
          <w:sz w:val="21"/>
        </w:rPr>
        <w:t xml:space="preserve"> </w:t>
      </w:r>
      <w:r>
        <w:rPr>
          <w:sz w:val="21"/>
        </w:rPr>
        <w:t>form, can just</w:t>
      </w:r>
      <w:r>
        <w:rPr>
          <w:spacing w:val="-1"/>
          <w:sz w:val="21"/>
        </w:rPr>
        <w:t xml:space="preserve"> </w:t>
      </w:r>
      <w:r>
        <w:rPr>
          <w:sz w:val="21"/>
        </w:rPr>
        <w:t>send a statement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their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financial </w:t>
      </w:r>
      <w:r>
        <w:rPr>
          <w:spacing w:val="-2"/>
          <w:sz w:val="21"/>
        </w:rPr>
        <w:t>need.)</w:t>
      </w:r>
    </w:p>
    <w:p w14:paraId="46A07CBD" w14:textId="77777777" w:rsidR="002D4321" w:rsidRDefault="00000000">
      <w:pPr>
        <w:pStyle w:val="ListParagraph"/>
        <w:numPr>
          <w:ilvl w:val="0"/>
          <w:numId w:val="4"/>
        </w:numPr>
        <w:tabs>
          <w:tab w:val="left" w:pos="602"/>
        </w:tabs>
        <w:spacing w:before="36"/>
        <w:ind w:left="601"/>
        <w:rPr>
          <w:sz w:val="21"/>
        </w:rPr>
      </w:pPr>
      <w:r>
        <w:rPr>
          <w:sz w:val="21"/>
        </w:rPr>
        <w:t>Have</w:t>
      </w:r>
      <w:r>
        <w:rPr>
          <w:spacing w:val="-3"/>
          <w:sz w:val="21"/>
        </w:rPr>
        <w:t xml:space="preserve"> </w:t>
      </w:r>
      <w:r>
        <w:rPr>
          <w:sz w:val="21"/>
        </w:rPr>
        <w:t>maintained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“C”</w:t>
      </w:r>
      <w:r>
        <w:rPr>
          <w:spacing w:val="-2"/>
          <w:sz w:val="21"/>
        </w:rPr>
        <w:t xml:space="preserve"> </w:t>
      </w:r>
      <w:r>
        <w:rPr>
          <w:sz w:val="21"/>
        </w:rPr>
        <w:t>average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above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previous</w:t>
      </w:r>
      <w:r>
        <w:rPr>
          <w:spacing w:val="-3"/>
          <w:sz w:val="21"/>
        </w:rPr>
        <w:t xml:space="preserve"> </w:t>
      </w:r>
      <w:r>
        <w:rPr>
          <w:sz w:val="21"/>
        </w:rPr>
        <w:t>school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year.</w:t>
      </w:r>
    </w:p>
    <w:p w14:paraId="15DE326F" w14:textId="77777777" w:rsidR="002D4321" w:rsidRDefault="00000000">
      <w:pPr>
        <w:pStyle w:val="ListParagraph"/>
        <w:numPr>
          <w:ilvl w:val="0"/>
          <w:numId w:val="4"/>
        </w:numPr>
        <w:tabs>
          <w:tab w:val="left" w:pos="708"/>
        </w:tabs>
        <w:spacing w:before="42"/>
        <w:ind w:left="707" w:hanging="318"/>
        <w:rPr>
          <w:sz w:val="21"/>
        </w:rPr>
      </w:pPr>
      <w:r>
        <w:rPr>
          <w:sz w:val="21"/>
        </w:rPr>
        <w:t>Be</w:t>
      </w:r>
      <w:r>
        <w:rPr>
          <w:spacing w:val="-5"/>
          <w:sz w:val="21"/>
        </w:rPr>
        <w:t xml:space="preserve"> </w:t>
      </w:r>
      <w:r>
        <w:rPr>
          <w:sz w:val="21"/>
        </w:rPr>
        <w:t>available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an</w:t>
      </w:r>
      <w:r>
        <w:rPr>
          <w:spacing w:val="-4"/>
          <w:sz w:val="21"/>
        </w:rPr>
        <w:t xml:space="preserve"> </w:t>
      </w:r>
      <w:r>
        <w:rPr>
          <w:sz w:val="21"/>
        </w:rPr>
        <w:t>interview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Supervisor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Elections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county</w:t>
      </w:r>
      <w:r>
        <w:rPr>
          <w:spacing w:val="-7"/>
          <w:sz w:val="21"/>
        </w:rPr>
        <w:t xml:space="preserve"> </w:t>
      </w:r>
      <w:r>
        <w:rPr>
          <w:b/>
          <w:sz w:val="21"/>
        </w:rPr>
        <w:t>where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you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are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registered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2"/>
          <w:sz w:val="21"/>
        </w:rPr>
        <w:t xml:space="preserve"> vote</w:t>
      </w:r>
      <w:r>
        <w:rPr>
          <w:spacing w:val="-2"/>
          <w:sz w:val="21"/>
        </w:rPr>
        <w:t>.</w:t>
      </w:r>
    </w:p>
    <w:p w14:paraId="084182A7" w14:textId="77777777" w:rsidR="002D4321" w:rsidRDefault="00000000">
      <w:pPr>
        <w:pStyle w:val="ListParagraph"/>
        <w:numPr>
          <w:ilvl w:val="0"/>
          <w:numId w:val="4"/>
        </w:numPr>
        <w:tabs>
          <w:tab w:val="left" w:pos="708"/>
        </w:tabs>
        <w:spacing w:before="34"/>
        <w:ind w:left="570" w:right="679" w:hanging="180"/>
        <w:rPr>
          <w:sz w:val="21"/>
        </w:rPr>
      </w:pPr>
      <w:r>
        <w:rPr>
          <w:sz w:val="21"/>
        </w:rPr>
        <w:t>BE REGISTERED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VOTE.</w:t>
      </w:r>
      <w:r>
        <w:rPr>
          <w:spacing w:val="80"/>
          <w:sz w:val="21"/>
        </w:rPr>
        <w:t xml:space="preserve"> </w:t>
      </w:r>
      <w:r>
        <w:rPr>
          <w:sz w:val="21"/>
        </w:rPr>
        <w:t>(Written verification required by</w:t>
      </w:r>
      <w:r>
        <w:rPr>
          <w:spacing w:val="-5"/>
          <w:sz w:val="21"/>
        </w:rPr>
        <w:t xml:space="preserve"> </w:t>
      </w:r>
      <w:r>
        <w:rPr>
          <w:sz w:val="21"/>
        </w:rPr>
        <w:t>Supervisor</w:t>
      </w:r>
      <w:r>
        <w:rPr>
          <w:spacing w:val="-1"/>
          <w:sz w:val="21"/>
        </w:rPr>
        <w:t xml:space="preserve"> </w:t>
      </w:r>
      <w:r>
        <w:rPr>
          <w:sz w:val="21"/>
        </w:rPr>
        <w:t>submitting application where you are registered to vote.)</w:t>
      </w:r>
    </w:p>
    <w:p w14:paraId="543DE83B" w14:textId="77777777" w:rsidR="002D4321" w:rsidRDefault="002D4321">
      <w:pPr>
        <w:pStyle w:val="BodyText"/>
        <w:spacing w:before="6"/>
        <w:rPr>
          <w:sz w:val="22"/>
        </w:rPr>
      </w:pPr>
    </w:p>
    <w:p w14:paraId="6602F5AD" w14:textId="77777777" w:rsidR="002D4321" w:rsidRDefault="00000000">
      <w:pPr>
        <w:pStyle w:val="BodyText"/>
        <w:spacing w:line="259" w:lineRule="auto"/>
        <w:ind w:left="3000" w:right="680" w:hanging="2880"/>
      </w:pPr>
      <w:r>
        <w:rPr>
          <w:b/>
          <w:u w:val="single"/>
        </w:rPr>
        <w:t>ELIGIBLE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INSTITUTION</w:t>
      </w:r>
      <w:r>
        <w:rPr>
          <w:b/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4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attending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college,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 accredited by the Southern Association of Colleges and Schools.</w:t>
      </w:r>
    </w:p>
    <w:p w14:paraId="1A97CA50" w14:textId="77777777" w:rsidR="002D4321" w:rsidRDefault="002D4321">
      <w:pPr>
        <w:pStyle w:val="BodyText"/>
        <w:spacing w:before="5"/>
        <w:rPr>
          <w:sz w:val="22"/>
        </w:rPr>
      </w:pPr>
    </w:p>
    <w:p w14:paraId="4C391815" w14:textId="77777777" w:rsidR="002D4321" w:rsidRDefault="00000000">
      <w:pPr>
        <w:pStyle w:val="BodyText"/>
        <w:spacing w:line="256" w:lineRule="auto"/>
        <w:ind w:left="1831" w:right="340" w:hanging="1712"/>
      </w:pPr>
      <w:r>
        <w:rPr>
          <w:b/>
          <w:u w:val="single"/>
        </w:rPr>
        <w:t xml:space="preserve">STIPULATION </w:t>
      </w:r>
      <w:r>
        <w:rPr>
          <w:u w:val="single"/>
        </w:rPr>
        <w:t>–</w:t>
      </w:r>
      <w:r>
        <w:t xml:space="preserve"> The</w:t>
      </w:r>
      <w:r>
        <w:rPr>
          <w:spacing w:val="-3"/>
        </w:rPr>
        <w:t xml:space="preserve"> </w:t>
      </w:r>
      <w:r>
        <w:t>scholarship check will</w:t>
      </w:r>
      <w:r>
        <w:rPr>
          <w:spacing w:val="-2"/>
        </w:rPr>
        <w:t xml:space="preserve"> </w:t>
      </w:r>
      <w:r>
        <w:t>be made payable to the winning applicant</w:t>
      </w:r>
      <w:r>
        <w:rPr>
          <w:spacing w:val="-1"/>
        </w:rPr>
        <w:t xml:space="preserve"> </w:t>
      </w:r>
      <w:r>
        <w:t>AND to the school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will be attending.</w:t>
      </w:r>
    </w:p>
    <w:p w14:paraId="455DC03C" w14:textId="77777777" w:rsidR="002D4321" w:rsidRDefault="002D4321">
      <w:pPr>
        <w:pStyle w:val="BodyText"/>
        <w:spacing w:before="4"/>
        <w:rPr>
          <w:sz w:val="23"/>
        </w:rPr>
      </w:pPr>
    </w:p>
    <w:p w14:paraId="38A49923" w14:textId="77777777" w:rsidR="002D4321" w:rsidRDefault="00000000">
      <w:pPr>
        <w:pStyle w:val="Heading3"/>
      </w:pPr>
      <w:r>
        <w:rPr>
          <w:spacing w:val="-2"/>
        </w:rPr>
        <w:t>STUDENT:</w:t>
      </w:r>
    </w:p>
    <w:p w14:paraId="1D93974D" w14:textId="77777777" w:rsidR="002D4321" w:rsidRDefault="00000000">
      <w:pPr>
        <w:pStyle w:val="ListParagraph"/>
        <w:numPr>
          <w:ilvl w:val="1"/>
          <w:numId w:val="4"/>
        </w:numPr>
        <w:tabs>
          <w:tab w:val="left" w:pos="840"/>
          <w:tab w:val="left" w:pos="841"/>
        </w:tabs>
        <w:spacing w:before="147"/>
        <w:rPr>
          <w:sz w:val="21"/>
        </w:rPr>
      </w:pPr>
      <w:r>
        <w:rPr>
          <w:sz w:val="21"/>
        </w:rPr>
        <w:t>Must</w:t>
      </w:r>
      <w:r>
        <w:rPr>
          <w:spacing w:val="-4"/>
          <w:sz w:val="21"/>
        </w:rPr>
        <w:t xml:space="preserve"> </w:t>
      </w:r>
      <w:r>
        <w:rPr>
          <w:sz w:val="21"/>
        </w:rPr>
        <w:t>apply</w:t>
      </w:r>
      <w:r>
        <w:rPr>
          <w:spacing w:val="-8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accordance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3"/>
          <w:sz w:val="21"/>
        </w:rPr>
        <w:t xml:space="preserve"> </w:t>
      </w:r>
      <w:r>
        <w:rPr>
          <w:sz w:val="21"/>
        </w:rPr>
        <w:t>all</w:t>
      </w:r>
      <w:r>
        <w:rPr>
          <w:spacing w:val="-4"/>
          <w:sz w:val="21"/>
        </w:rPr>
        <w:t xml:space="preserve"> </w:t>
      </w:r>
      <w:r>
        <w:rPr>
          <w:sz w:val="21"/>
        </w:rPr>
        <w:t>eligibility</w:t>
      </w:r>
      <w:r>
        <w:rPr>
          <w:spacing w:val="-2"/>
          <w:sz w:val="21"/>
        </w:rPr>
        <w:t xml:space="preserve"> </w:t>
      </w:r>
      <w:r>
        <w:rPr>
          <w:sz w:val="21"/>
        </w:rPr>
        <w:t>requirements.</w:t>
      </w:r>
      <w:r>
        <w:rPr>
          <w:spacing w:val="27"/>
          <w:sz w:val="21"/>
        </w:rPr>
        <w:t xml:space="preserve">  </w:t>
      </w:r>
      <w:r>
        <w:rPr>
          <w:sz w:val="21"/>
        </w:rPr>
        <w:t>(Failure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so</w:t>
      </w:r>
      <w:r>
        <w:rPr>
          <w:spacing w:val="-3"/>
          <w:sz w:val="21"/>
        </w:rPr>
        <w:t xml:space="preserve"> </w:t>
      </w:r>
      <w:r>
        <w:rPr>
          <w:sz w:val="21"/>
        </w:rPr>
        <w:t>could</w:t>
      </w:r>
      <w:r>
        <w:rPr>
          <w:spacing w:val="-3"/>
          <w:sz w:val="21"/>
        </w:rPr>
        <w:t xml:space="preserve"> </w:t>
      </w:r>
      <w:r>
        <w:rPr>
          <w:sz w:val="21"/>
        </w:rPr>
        <w:t>result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non-</w:t>
      </w:r>
      <w:r>
        <w:rPr>
          <w:spacing w:val="-2"/>
          <w:sz w:val="21"/>
        </w:rPr>
        <w:t>consideration).</w:t>
      </w:r>
    </w:p>
    <w:p w14:paraId="422038AB" w14:textId="77777777" w:rsidR="002D4321" w:rsidRDefault="00000000">
      <w:pPr>
        <w:pStyle w:val="ListParagraph"/>
        <w:numPr>
          <w:ilvl w:val="1"/>
          <w:numId w:val="4"/>
        </w:numPr>
        <w:tabs>
          <w:tab w:val="left" w:pos="841"/>
          <w:tab w:val="left" w:pos="842"/>
        </w:tabs>
        <w:ind w:left="841"/>
        <w:rPr>
          <w:sz w:val="21"/>
        </w:rPr>
      </w:pPr>
      <w:r>
        <w:rPr>
          <w:sz w:val="21"/>
        </w:rPr>
        <w:t>Must</w:t>
      </w:r>
      <w:r>
        <w:rPr>
          <w:spacing w:val="-4"/>
          <w:sz w:val="21"/>
        </w:rPr>
        <w:t xml:space="preserve"> </w:t>
      </w:r>
      <w:r>
        <w:rPr>
          <w:sz w:val="21"/>
        </w:rPr>
        <w:t>continue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meet</w:t>
      </w:r>
      <w:r>
        <w:rPr>
          <w:spacing w:val="-4"/>
          <w:sz w:val="21"/>
        </w:rPr>
        <w:t xml:space="preserve"> </w:t>
      </w:r>
      <w:r>
        <w:rPr>
          <w:sz w:val="21"/>
        </w:rPr>
        <w:t>all</w:t>
      </w:r>
      <w:r>
        <w:rPr>
          <w:spacing w:val="-4"/>
          <w:sz w:val="21"/>
        </w:rPr>
        <w:t xml:space="preserve"> </w:t>
      </w:r>
      <w:r>
        <w:rPr>
          <w:sz w:val="21"/>
        </w:rPr>
        <w:t>initial</w:t>
      </w:r>
      <w:r>
        <w:rPr>
          <w:spacing w:val="-4"/>
          <w:sz w:val="21"/>
        </w:rPr>
        <w:t xml:space="preserve"> </w:t>
      </w:r>
      <w:r>
        <w:rPr>
          <w:sz w:val="21"/>
        </w:rPr>
        <w:t>eligibility</w:t>
      </w:r>
      <w:r>
        <w:rPr>
          <w:spacing w:val="-2"/>
          <w:sz w:val="21"/>
        </w:rPr>
        <w:t xml:space="preserve"> requirements.</w:t>
      </w:r>
    </w:p>
    <w:p w14:paraId="692ACDD6" w14:textId="77777777" w:rsidR="002D4321" w:rsidRDefault="00000000">
      <w:pPr>
        <w:pStyle w:val="ListParagraph"/>
        <w:numPr>
          <w:ilvl w:val="1"/>
          <w:numId w:val="4"/>
        </w:numPr>
        <w:tabs>
          <w:tab w:val="left" w:pos="841"/>
          <w:tab w:val="left" w:pos="842"/>
        </w:tabs>
        <w:spacing w:before="34"/>
        <w:ind w:left="841"/>
        <w:rPr>
          <w:sz w:val="21"/>
        </w:rPr>
      </w:pPr>
      <w:r>
        <w:rPr>
          <w:sz w:val="21"/>
        </w:rPr>
        <w:t>Must</w:t>
      </w:r>
      <w:r>
        <w:rPr>
          <w:spacing w:val="-3"/>
          <w:sz w:val="21"/>
        </w:rPr>
        <w:t xml:space="preserve"> </w:t>
      </w:r>
      <w:r>
        <w:rPr>
          <w:sz w:val="21"/>
        </w:rPr>
        <w:t>maintain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“C”</w:t>
      </w:r>
      <w:r>
        <w:rPr>
          <w:spacing w:val="-2"/>
          <w:sz w:val="21"/>
        </w:rPr>
        <w:t xml:space="preserve"> </w:t>
      </w:r>
      <w:r>
        <w:rPr>
          <w:sz w:val="21"/>
        </w:rPr>
        <w:t>average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above.</w:t>
      </w:r>
    </w:p>
    <w:p w14:paraId="2A278327" w14:textId="77777777" w:rsidR="002D4321" w:rsidRDefault="00000000">
      <w:pPr>
        <w:pStyle w:val="ListParagraph"/>
        <w:numPr>
          <w:ilvl w:val="1"/>
          <w:numId w:val="4"/>
        </w:numPr>
        <w:tabs>
          <w:tab w:val="left" w:pos="841"/>
          <w:tab w:val="left" w:pos="842"/>
        </w:tabs>
        <w:ind w:left="842"/>
        <w:rPr>
          <w:sz w:val="21"/>
        </w:rPr>
      </w:pPr>
      <w:r>
        <w:rPr>
          <w:sz w:val="21"/>
        </w:rPr>
        <w:t>Must</w:t>
      </w:r>
      <w:r>
        <w:rPr>
          <w:spacing w:val="-3"/>
          <w:sz w:val="21"/>
        </w:rPr>
        <w:t xml:space="preserve"> </w:t>
      </w:r>
      <w:r>
        <w:rPr>
          <w:sz w:val="21"/>
        </w:rPr>
        <w:t>remain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good</w:t>
      </w:r>
      <w:r>
        <w:rPr>
          <w:spacing w:val="-2"/>
          <w:sz w:val="21"/>
        </w:rPr>
        <w:t xml:space="preserve"> </w:t>
      </w:r>
      <w:r>
        <w:rPr>
          <w:sz w:val="21"/>
        </w:rPr>
        <w:t>standing</w:t>
      </w:r>
      <w:r>
        <w:rPr>
          <w:spacing w:val="-1"/>
          <w:sz w:val="21"/>
        </w:rPr>
        <w:t xml:space="preserve"> </w:t>
      </w:r>
      <w:r>
        <w:rPr>
          <w:sz w:val="21"/>
        </w:rPr>
        <w:t>at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institution.</w:t>
      </w:r>
    </w:p>
    <w:p w14:paraId="48DF4509" w14:textId="77777777" w:rsidR="002D4321" w:rsidRDefault="002D4321">
      <w:pPr>
        <w:pStyle w:val="BodyText"/>
        <w:spacing w:before="4"/>
        <w:rPr>
          <w:sz w:val="22"/>
        </w:rPr>
      </w:pPr>
    </w:p>
    <w:p w14:paraId="38684A41" w14:textId="77777777" w:rsidR="002D4321" w:rsidRDefault="00000000">
      <w:pPr>
        <w:pStyle w:val="Heading3"/>
        <w:rPr>
          <w:b w:val="0"/>
        </w:rPr>
      </w:pPr>
      <w:r>
        <w:rPr>
          <w:spacing w:val="-2"/>
        </w:rPr>
        <w:t>APPLICATION</w:t>
      </w:r>
      <w:r>
        <w:rPr>
          <w:b w:val="0"/>
          <w:spacing w:val="-2"/>
        </w:rPr>
        <w:t>:</w:t>
      </w:r>
    </w:p>
    <w:p w14:paraId="13F56D3E" w14:textId="77777777" w:rsidR="002D4321" w:rsidRDefault="002D4321">
      <w:pPr>
        <w:pStyle w:val="BodyText"/>
        <w:spacing w:before="10"/>
        <w:rPr>
          <w:sz w:val="18"/>
        </w:rPr>
      </w:pPr>
    </w:p>
    <w:p w14:paraId="496C9DE4" w14:textId="77777777" w:rsidR="002D4321" w:rsidRDefault="00000000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0"/>
        <w:rPr>
          <w:sz w:val="21"/>
        </w:rPr>
      </w:pPr>
      <w:r>
        <w:rPr>
          <w:sz w:val="21"/>
        </w:rPr>
        <w:t>Must</w:t>
      </w:r>
      <w:r>
        <w:rPr>
          <w:spacing w:val="-5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received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7"/>
          <w:sz w:val="21"/>
        </w:rPr>
        <w:t xml:space="preserve"> </w:t>
      </w:r>
      <w:r>
        <w:rPr>
          <w:sz w:val="21"/>
        </w:rPr>
        <w:t>the Supervisor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Elections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county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registered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7"/>
          <w:sz w:val="21"/>
        </w:rPr>
        <w:t xml:space="preserve"> </w:t>
      </w:r>
      <w:r>
        <w:rPr>
          <w:b/>
          <w:u w:val="single"/>
        </w:rPr>
        <w:t>March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10,</w:t>
      </w:r>
      <w:r>
        <w:rPr>
          <w:b/>
          <w:spacing w:val="-2"/>
          <w:u w:val="single"/>
        </w:rPr>
        <w:t xml:space="preserve"> 2023</w:t>
      </w:r>
      <w:r>
        <w:rPr>
          <w:spacing w:val="-2"/>
          <w:sz w:val="21"/>
        </w:rPr>
        <w:t>.</w:t>
      </w:r>
    </w:p>
    <w:p w14:paraId="66F220C6" w14:textId="77777777" w:rsidR="002D4321" w:rsidRDefault="00000000">
      <w:pPr>
        <w:pStyle w:val="ListParagraph"/>
        <w:numPr>
          <w:ilvl w:val="0"/>
          <w:numId w:val="3"/>
        </w:numPr>
        <w:tabs>
          <w:tab w:val="left" w:pos="840"/>
        </w:tabs>
        <w:spacing w:before="2"/>
        <w:ind w:hanging="360"/>
      </w:pPr>
      <w:r>
        <w:rPr>
          <w:spacing w:val="-2"/>
          <w:sz w:val="21"/>
        </w:rPr>
        <w:t>Letters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 xml:space="preserve">recommendation </w:t>
      </w:r>
      <w:r>
        <w:rPr>
          <w:b/>
          <w:spacing w:val="-2"/>
        </w:rPr>
        <w:t>MUST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ACCOMPANY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APPLICATION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OR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BE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RECEIVED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BY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THE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DEADLINE.</w:t>
      </w:r>
    </w:p>
    <w:p w14:paraId="71E029D0" w14:textId="77777777" w:rsidR="002D4321" w:rsidRDefault="002D4321">
      <w:pPr>
        <w:pStyle w:val="BodyText"/>
        <w:spacing w:before="5"/>
        <w:rPr>
          <w:b/>
          <w:sz w:val="23"/>
        </w:rPr>
      </w:pPr>
    </w:p>
    <w:p w14:paraId="3FB10141" w14:textId="77777777" w:rsidR="002D4321" w:rsidRDefault="00000000">
      <w:pPr>
        <w:pStyle w:val="BodyText"/>
        <w:spacing w:line="256" w:lineRule="auto"/>
        <w:ind w:left="931" w:right="680" w:hanging="812"/>
      </w:pPr>
      <w:r>
        <w:rPr>
          <w:b/>
          <w:u w:val="single"/>
        </w:rPr>
        <w:t>SELECTION</w:t>
      </w:r>
      <w:r>
        <w:rPr>
          <w:b/>
          <w:spacing w:val="-1"/>
          <w:u w:val="single"/>
        </w:rPr>
        <w:t xml:space="preserve"> </w:t>
      </w:r>
      <w:r>
        <w:t>– Each</w:t>
      </w:r>
      <w:r>
        <w:rPr>
          <w:spacing w:val="-2"/>
        </w:rPr>
        <w:t xml:space="preserve"> </w:t>
      </w:r>
      <w:r>
        <w:t>county’s</w:t>
      </w:r>
      <w:r>
        <w:rPr>
          <w:spacing w:val="-1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review all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received and select</w:t>
      </w:r>
      <w:r>
        <w:rPr>
          <w:spacing w:val="-1"/>
        </w:rPr>
        <w:t xml:space="preserve"> </w:t>
      </w:r>
      <w:r>
        <w:t>one finalist</w:t>
      </w:r>
      <w:r>
        <w:rPr>
          <w:spacing w:val="-1"/>
        </w:rPr>
        <w:t xml:space="preserve"> </w:t>
      </w:r>
      <w:r>
        <w:t>to be sent</w:t>
      </w:r>
      <w:r>
        <w:rPr>
          <w:spacing w:val="-1"/>
        </w:rPr>
        <w:t xml:space="preserve"> </w:t>
      </w:r>
      <w:r>
        <w:t>to the FSE</w:t>
      </w:r>
      <w:r>
        <w:rPr>
          <w:spacing w:val="-5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applicant.</w:t>
      </w:r>
      <w:r>
        <w:rPr>
          <w:spacing w:val="77"/>
          <w:w w:val="15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FSE</w:t>
      </w:r>
      <w:r>
        <w:rPr>
          <w:spacing w:val="-4"/>
        </w:rPr>
        <w:t xml:space="preserve"> </w:t>
      </w:r>
      <w:r>
        <w:rPr>
          <w:spacing w:val="-2"/>
        </w:rPr>
        <w:t>Scholarship</w:t>
      </w:r>
    </w:p>
    <w:p w14:paraId="0489FBA6" w14:textId="77777777" w:rsidR="002D4321" w:rsidRDefault="00000000">
      <w:pPr>
        <w:pStyle w:val="BodyText"/>
        <w:spacing w:before="2" w:line="256" w:lineRule="auto"/>
        <w:ind w:left="930" w:right="206"/>
      </w:pPr>
      <w:r>
        <w:t>Committee will</w:t>
      </w:r>
      <w:r>
        <w:rPr>
          <w:spacing w:val="-1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FOUR winners</w:t>
      </w:r>
      <w:r>
        <w:rPr>
          <w:spacing w:val="-1"/>
        </w:rPr>
        <w:t xml:space="preserve"> </w:t>
      </w:r>
      <w:r>
        <w:t>($1,200 each)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finalists</w:t>
      </w:r>
      <w:r>
        <w:rPr>
          <w:spacing w:val="-1"/>
        </w:rPr>
        <w:t xml:space="preserve"> </w:t>
      </w:r>
      <w:r>
        <w:t>submitted by the Supervisors. A student</w:t>
      </w:r>
      <w:r>
        <w:rPr>
          <w:spacing w:val="-1"/>
        </w:rPr>
        <w:t xml:space="preserve"> </w:t>
      </w:r>
      <w:r>
        <w:t>who has received the scholarship award may make a second application the following year.</w:t>
      </w:r>
    </w:p>
    <w:p w14:paraId="3C87CB66" w14:textId="77777777" w:rsidR="002D4321" w:rsidRDefault="002D4321">
      <w:pPr>
        <w:pStyle w:val="BodyText"/>
        <w:spacing w:before="10"/>
        <w:rPr>
          <w:sz w:val="22"/>
        </w:rPr>
      </w:pPr>
    </w:p>
    <w:p w14:paraId="4092D575" w14:textId="77777777" w:rsidR="002D4321" w:rsidRDefault="00000000">
      <w:pPr>
        <w:tabs>
          <w:tab w:val="left" w:pos="2819"/>
        </w:tabs>
        <w:ind w:left="300"/>
        <w:rPr>
          <w:b/>
          <w:sz w:val="18"/>
        </w:rPr>
      </w:pPr>
      <w:r>
        <w:rPr>
          <w:b/>
          <w:sz w:val="21"/>
        </w:rPr>
        <w:t>MAIL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 xml:space="preserve">OR EMAIL </w:t>
      </w:r>
      <w:r>
        <w:rPr>
          <w:b/>
          <w:spacing w:val="-5"/>
          <w:sz w:val="21"/>
        </w:rPr>
        <w:t>TO</w:t>
      </w:r>
      <w:r>
        <w:rPr>
          <w:spacing w:val="-5"/>
          <w:sz w:val="21"/>
        </w:rPr>
        <w:t>:</w:t>
      </w:r>
      <w:r>
        <w:rPr>
          <w:sz w:val="21"/>
        </w:rPr>
        <w:tab/>
      </w:r>
      <w:r>
        <w:rPr>
          <w:b/>
          <w:sz w:val="18"/>
        </w:rPr>
        <w:t>Levy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County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Supervisor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Elections</w:t>
      </w:r>
    </w:p>
    <w:p w14:paraId="5C13B554" w14:textId="77777777" w:rsidR="002D4321" w:rsidRDefault="00000000">
      <w:pPr>
        <w:spacing w:before="36" w:line="259" w:lineRule="auto"/>
        <w:ind w:left="2820" w:right="6160"/>
        <w:rPr>
          <w:b/>
          <w:sz w:val="18"/>
        </w:rPr>
      </w:pPr>
      <w:r>
        <w:rPr>
          <w:b/>
          <w:sz w:val="18"/>
        </w:rPr>
        <w:t xml:space="preserve">421 S Court Street Bronson, FL 32621 </w:t>
      </w:r>
      <w:hyperlink r:id="rId11">
        <w:r>
          <w:rPr>
            <w:b/>
            <w:spacing w:val="-2"/>
            <w:sz w:val="18"/>
          </w:rPr>
          <w:t>tammy@votelevy.gov</w:t>
        </w:r>
      </w:hyperlink>
    </w:p>
    <w:p w14:paraId="7B2050D2" w14:textId="77777777" w:rsidR="002D4321" w:rsidRDefault="002D4321">
      <w:pPr>
        <w:spacing w:line="259" w:lineRule="auto"/>
        <w:rPr>
          <w:sz w:val="18"/>
        </w:rPr>
        <w:sectPr w:rsidR="002D4321">
          <w:pgSz w:w="12240" w:h="15840"/>
          <w:pgMar w:top="860" w:right="560" w:bottom="280" w:left="600" w:header="720" w:footer="720" w:gutter="0"/>
          <w:cols w:space="720"/>
        </w:sectPr>
      </w:pPr>
    </w:p>
    <w:p w14:paraId="21C98B6A" w14:textId="77777777" w:rsidR="002D4321" w:rsidRDefault="002D4321">
      <w:pPr>
        <w:pStyle w:val="BodyText"/>
        <w:spacing w:before="2"/>
        <w:rPr>
          <w:b/>
          <w:sz w:val="28"/>
        </w:rPr>
      </w:pPr>
    </w:p>
    <w:p w14:paraId="4BF6368D" w14:textId="7822B445" w:rsidR="002D4321" w:rsidRDefault="00000000">
      <w:pPr>
        <w:pStyle w:val="Heading1"/>
        <w:spacing w:before="89" w:line="362" w:lineRule="auto"/>
        <w:ind w:left="4425"/>
      </w:pPr>
      <w:r>
        <w:t>FLORIDA</w:t>
      </w:r>
      <w:r>
        <w:rPr>
          <w:spacing w:val="-18"/>
        </w:rPr>
        <w:t xml:space="preserve"> </w:t>
      </w:r>
      <w:r>
        <w:t>SUPERVISORS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ELECTIONS APPLICATION FOR SCHOLARSHIP</w:t>
      </w:r>
    </w:p>
    <w:p w14:paraId="3F979F48" w14:textId="77777777" w:rsidR="002D4321" w:rsidRDefault="002D4321">
      <w:pPr>
        <w:pStyle w:val="BodyText"/>
        <w:spacing w:before="9"/>
        <w:rPr>
          <w:b/>
          <w:sz w:val="23"/>
        </w:rPr>
      </w:pPr>
    </w:p>
    <w:p w14:paraId="36C661C0" w14:textId="77777777" w:rsidR="002D4321" w:rsidRDefault="00000000">
      <w:pPr>
        <w:spacing w:before="92"/>
        <w:ind w:left="120"/>
      </w:pP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FSE</w:t>
      </w:r>
      <w:r>
        <w:rPr>
          <w:spacing w:val="-8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rPr>
          <w:spacing w:val="-5"/>
        </w:rPr>
        <w:t>and</w:t>
      </w:r>
    </w:p>
    <w:p w14:paraId="73A0DF5C" w14:textId="77777777" w:rsidR="002D4321" w:rsidRDefault="00000000">
      <w:pPr>
        <w:spacing w:before="126"/>
        <w:ind w:left="120"/>
      </w:pP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[ ]</w:t>
      </w:r>
      <w:r>
        <w:rPr>
          <w:spacing w:val="-3"/>
        </w:rPr>
        <w:t xml:space="preserve"> </w:t>
      </w:r>
      <w:r>
        <w:t>or I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[ ]</w:t>
      </w:r>
      <w:r>
        <w:rPr>
          <w:spacing w:val="-3"/>
        </w:rPr>
        <w:t xml:space="preserve"> </w:t>
      </w:r>
      <w:r>
        <w:rPr>
          <w:spacing w:val="-5"/>
        </w:rPr>
        <w:t>at:</w:t>
      </w:r>
    </w:p>
    <w:p w14:paraId="7DA5B9BD" w14:textId="77777777" w:rsidR="002D4321" w:rsidRDefault="002D4321">
      <w:pPr>
        <w:pStyle w:val="BodyText"/>
        <w:rPr>
          <w:sz w:val="20"/>
        </w:rPr>
      </w:pPr>
    </w:p>
    <w:p w14:paraId="59D38876" w14:textId="77777777" w:rsidR="002D4321" w:rsidRDefault="002D4321">
      <w:pPr>
        <w:pStyle w:val="BodyText"/>
        <w:rPr>
          <w:sz w:val="20"/>
        </w:rPr>
      </w:pPr>
    </w:p>
    <w:p w14:paraId="2326FA00" w14:textId="77777777" w:rsidR="002D4321" w:rsidRDefault="00000000">
      <w:pPr>
        <w:pStyle w:val="BodyText"/>
        <w:spacing w:before="5"/>
        <w:rPr>
          <w:sz w:val="23"/>
        </w:rPr>
      </w:pPr>
      <w:r>
        <w:pict w14:anchorId="36EA43F9">
          <v:shape id="docshape1" o:spid="_x0000_s1030" style="position:absolute;margin-left:36pt;margin-top:14.7pt;width:509.75pt;height:.1pt;z-index:-15728128;mso-wrap-distance-left:0;mso-wrap-distance-right:0;mso-position-horizontal-relative:page" coordorigin="720,294" coordsize="10195,0" path="m720,294r10194,e" filled="f" strokeweight=".15975mm">
            <v:path arrowok="t"/>
            <w10:wrap type="topAndBottom" anchorx="page"/>
          </v:shape>
        </w:pict>
      </w:r>
    </w:p>
    <w:p w14:paraId="29519164" w14:textId="77777777" w:rsidR="002D4321" w:rsidRDefault="00000000">
      <w:pPr>
        <w:spacing w:before="128"/>
        <w:ind w:left="4176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University</w:t>
      </w:r>
    </w:p>
    <w:p w14:paraId="3943766E" w14:textId="77777777" w:rsidR="002D4321" w:rsidRDefault="00000000">
      <w:pPr>
        <w:pStyle w:val="ListParagraph"/>
        <w:numPr>
          <w:ilvl w:val="0"/>
          <w:numId w:val="2"/>
        </w:numPr>
        <w:tabs>
          <w:tab w:val="left" w:pos="341"/>
          <w:tab w:val="left" w:pos="5271"/>
          <w:tab w:val="left" w:pos="7307"/>
          <w:tab w:val="left" w:pos="9915"/>
        </w:tabs>
        <w:spacing w:before="129" w:line="357" w:lineRule="auto"/>
        <w:ind w:right="1162" w:hanging="2520"/>
      </w:pPr>
      <w:r>
        <w:t xml:space="preserve">Name (Mr., Mrs., Ms.):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Last</w:t>
      </w:r>
      <w:r>
        <w:tab/>
      </w:r>
      <w:r>
        <w:rPr>
          <w:spacing w:val="-4"/>
        </w:rPr>
        <w:t>First</w:t>
      </w:r>
      <w:r>
        <w:tab/>
      </w:r>
      <w:r>
        <w:rPr>
          <w:spacing w:val="-2"/>
        </w:rPr>
        <w:t>Middle</w:t>
      </w:r>
    </w:p>
    <w:p w14:paraId="6C233047" w14:textId="77777777" w:rsidR="002D4321" w:rsidRDefault="00000000">
      <w:pPr>
        <w:pStyle w:val="ListParagraph"/>
        <w:numPr>
          <w:ilvl w:val="0"/>
          <w:numId w:val="2"/>
        </w:numPr>
        <w:tabs>
          <w:tab w:val="left" w:pos="340"/>
          <w:tab w:val="left" w:pos="9957"/>
        </w:tabs>
        <w:spacing w:before="2"/>
        <w:ind w:left="339" w:hanging="222"/>
      </w:pPr>
      <w:r>
        <w:t>Permanent Address:</w:t>
      </w:r>
      <w:r>
        <w:rPr>
          <w:spacing w:val="121"/>
        </w:rPr>
        <w:t xml:space="preserve"> </w:t>
      </w:r>
      <w:r>
        <w:rPr>
          <w:u w:val="single"/>
        </w:rPr>
        <w:tab/>
      </w:r>
    </w:p>
    <w:p w14:paraId="1CFFF73A" w14:textId="77777777" w:rsidR="002D4321" w:rsidRDefault="002D4321">
      <w:pPr>
        <w:pStyle w:val="BodyText"/>
        <w:rPr>
          <w:sz w:val="20"/>
        </w:rPr>
      </w:pPr>
    </w:p>
    <w:p w14:paraId="22BC210C" w14:textId="77777777" w:rsidR="002D4321" w:rsidRDefault="00000000">
      <w:pPr>
        <w:pStyle w:val="BodyText"/>
        <w:spacing w:before="6"/>
        <w:rPr>
          <w:sz w:val="10"/>
        </w:rPr>
      </w:pPr>
      <w:r>
        <w:pict w14:anchorId="543E833E">
          <v:shape id="docshape2" o:spid="_x0000_s1029" style="position:absolute;margin-left:141.75pt;margin-top:7.25pt;width:383.5pt;height:.1pt;z-index:-15727616;mso-wrap-distance-left:0;mso-wrap-distance-right:0;mso-position-horizontal-relative:page" coordorigin="2835,145" coordsize="7670,0" path="m2835,145r7670,e" filled="f" strokeweight=".15975mm">
            <v:path arrowok="t"/>
            <w10:wrap type="topAndBottom" anchorx="page"/>
          </v:shape>
        </w:pict>
      </w:r>
    </w:p>
    <w:p w14:paraId="264C8CF2" w14:textId="77777777" w:rsidR="002D4321" w:rsidRDefault="002D4321">
      <w:pPr>
        <w:pStyle w:val="BodyText"/>
        <w:rPr>
          <w:sz w:val="20"/>
        </w:rPr>
      </w:pPr>
    </w:p>
    <w:p w14:paraId="61C7F39B" w14:textId="77777777" w:rsidR="002D4321" w:rsidRDefault="00000000">
      <w:pPr>
        <w:pStyle w:val="BodyText"/>
        <w:spacing w:before="3"/>
        <w:rPr>
          <w:sz w:val="10"/>
        </w:rPr>
      </w:pPr>
      <w:r>
        <w:pict w14:anchorId="7D3DCEEA">
          <v:shape id="docshape3" o:spid="_x0000_s1028" style="position:absolute;margin-left:141.7pt;margin-top:7.1pt;width:383.5pt;height:.1pt;z-index:-15727104;mso-wrap-distance-left:0;mso-wrap-distance-right:0;mso-position-horizontal-relative:page" coordorigin="2834,142" coordsize="7670,0" path="m2834,142r7670,e" filled="f" strokeweight=".15975mm">
            <v:path arrowok="t"/>
            <w10:wrap type="topAndBottom" anchorx="page"/>
          </v:shape>
        </w:pict>
      </w:r>
    </w:p>
    <w:p w14:paraId="4ED97D64" w14:textId="77777777" w:rsidR="002D4321" w:rsidRDefault="00000000">
      <w:pPr>
        <w:pStyle w:val="ListParagraph"/>
        <w:numPr>
          <w:ilvl w:val="0"/>
          <w:numId w:val="2"/>
        </w:numPr>
        <w:tabs>
          <w:tab w:val="left" w:pos="338"/>
          <w:tab w:val="left" w:pos="2192"/>
          <w:tab w:val="left" w:pos="2927"/>
          <w:tab w:val="left" w:pos="9519"/>
        </w:tabs>
        <w:spacing w:before="126" w:line="360" w:lineRule="auto"/>
        <w:ind w:left="2413" w:right="1558" w:hanging="2297"/>
      </w:pPr>
      <w:r>
        <w:t>Phone Number</w:t>
      </w:r>
      <w: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  <w:r>
        <w:t xml:space="preserve"> Area Code and Number</w:t>
      </w:r>
    </w:p>
    <w:p w14:paraId="08AC3761" w14:textId="77777777" w:rsidR="002D4321" w:rsidRDefault="00000000">
      <w:pPr>
        <w:pStyle w:val="ListParagraph"/>
        <w:numPr>
          <w:ilvl w:val="0"/>
          <w:numId w:val="2"/>
        </w:numPr>
        <w:tabs>
          <w:tab w:val="left" w:pos="338"/>
          <w:tab w:val="left" w:pos="7577"/>
        </w:tabs>
        <w:spacing w:before="0" w:line="250" w:lineRule="exact"/>
        <w:ind w:left="337" w:hanging="222"/>
      </w:pPr>
      <w:r>
        <w:t xml:space="preserve">Email: </w:t>
      </w:r>
      <w:r>
        <w:rPr>
          <w:u w:val="single"/>
        </w:rPr>
        <w:tab/>
      </w:r>
    </w:p>
    <w:p w14:paraId="51D533BE" w14:textId="77777777" w:rsidR="002D4321" w:rsidRDefault="00000000">
      <w:pPr>
        <w:pStyle w:val="ListParagraph"/>
        <w:numPr>
          <w:ilvl w:val="0"/>
          <w:numId w:val="2"/>
        </w:numPr>
        <w:tabs>
          <w:tab w:val="left" w:pos="338"/>
          <w:tab w:val="left" w:pos="1623"/>
        </w:tabs>
        <w:spacing w:before="124"/>
        <w:ind w:left="337" w:hanging="222"/>
      </w:pPr>
      <w:r>
        <w:t>Sex:</w:t>
      </w:r>
      <w:r>
        <w:rPr>
          <w:spacing w:val="30"/>
        </w:rPr>
        <w:t xml:space="preserve">  </w:t>
      </w:r>
      <w:r>
        <w:t>M</w:t>
      </w:r>
      <w:r>
        <w:rPr>
          <w:spacing w:val="-1"/>
        </w:rPr>
        <w:t xml:space="preserve"> </w:t>
      </w:r>
      <w:r>
        <w:t>[</w:t>
      </w:r>
      <w:r>
        <w:rPr>
          <w:spacing w:val="-2"/>
        </w:rPr>
        <w:t xml:space="preserve"> </w:t>
      </w:r>
      <w:r>
        <w:rPr>
          <w:spacing w:val="-12"/>
        </w:rPr>
        <w:t>]</w:t>
      </w:r>
      <w:r>
        <w:tab/>
        <w:t>F</w:t>
      </w:r>
      <w:r>
        <w:rPr>
          <w:spacing w:val="-5"/>
        </w:rPr>
        <w:t xml:space="preserve"> </w:t>
      </w:r>
      <w:r>
        <w:t>[</w:t>
      </w:r>
      <w:r>
        <w:rPr>
          <w:spacing w:val="1"/>
        </w:rPr>
        <w:t xml:space="preserve"> </w:t>
      </w:r>
      <w:r>
        <w:rPr>
          <w:spacing w:val="-10"/>
        </w:rPr>
        <w:t>]</w:t>
      </w:r>
    </w:p>
    <w:p w14:paraId="7B2EE001" w14:textId="77777777" w:rsidR="002D4321" w:rsidRDefault="00000000">
      <w:pPr>
        <w:pStyle w:val="ListParagraph"/>
        <w:numPr>
          <w:ilvl w:val="0"/>
          <w:numId w:val="2"/>
        </w:numPr>
        <w:tabs>
          <w:tab w:val="left" w:pos="349"/>
          <w:tab w:val="left" w:pos="9960"/>
        </w:tabs>
        <w:spacing w:before="131"/>
        <w:ind w:left="348" w:hanging="229"/>
      </w:pPr>
      <w:r>
        <w:t>Date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Birth</w:t>
      </w:r>
      <w:r>
        <w:rPr>
          <w:spacing w:val="7"/>
        </w:rPr>
        <w:t xml:space="preserve"> </w:t>
      </w:r>
      <w:r>
        <w:t>(Month</w:t>
      </w:r>
      <w:r>
        <w:rPr>
          <w:spacing w:val="7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Day</w:t>
      </w:r>
      <w:r>
        <w:rPr>
          <w:spacing w:val="5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Year):</w:t>
      </w:r>
      <w:r>
        <w:rPr>
          <w:spacing w:val="8"/>
        </w:rPr>
        <w:t xml:space="preserve"> </w:t>
      </w:r>
      <w:r>
        <w:rPr>
          <w:u w:val="single"/>
        </w:rPr>
        <w:tab/>
      </w:r>
    </w:p>
    <w:p w14:paraId="50547A5A" w14:textId="77777777" w:rsidR="002D4321" w:rsidRDefault="00000000">
      <w:pPr>
        <w:pStyle w:val="ListParagraph"/>
        <w:numPr>
          <w:ilvl w:val="0"/>
          <w:numId w:val="2"/>
        </w:numPr>
        <w:tabs>
          <w:tab w:val="left" w:pos="356"/>
          <w:tab w:val="left" w:pos="9961"/>
        </w:tabs>
        <w:spacing w:before="126"/>
        <w:ind w:left="355" w:hanging="236"/>
      </w:pPr>
      <w:r>
        <w:t>Social</w:t>
      </w:r>
      <w:r>
        <w:rPr>
          <w:spacing w:val="20"/>
        </w:rPr>
        <w:t xml:space="preserve"> </w:t>
      </w:r>
      <w:r>
        <w:t>Security Number:</w:t>
      </w:r>
      <w:r>
        <w:rPr>
          <w:spacing w:val="13"/>
        </w:rPr>
        <w:t xml:space="preserve"> </w:t>
      </w:r>
      <w:r>
        <w:rPr>
          <w:u w:val="single"/>
        </w:rPr>
        <w:tab/>
      </w:r>
    </w:p>
    <w:p w14:paraId="53E6AF6D" w14:textId="77777777" w:rsidR="002D4321" w:rsidRDefault="00000000">
      <w:pPr>
        <w:pStyle w:val="ListParagraph"/>
        <w:numPr>
          <w:ilvl w:val="0"/>
          <w:numId w:val="2"/>
        </w:numPr>
        <w:tabs>
          <w:tab w:val="left" w:pos="341"/>
          <w:tab w:val="left" w:pos="9522"/>
        </w:tabs>
        <w:spacing w:before="124"/>
        <w:ind w:left="340" w:hanging="222"/>
      </w:pPr>
      <w:r>
        <w:t>Marital</w:t>
      </w:r>
      <w:r>
        <w:rPr>
          <w:spacing w:val="-1"/>
        </w:rPr>
        <w:t xml:space="preserve"> </w:t>
      </w:r>
      <w:r>
        <w:t>Status:</w:t>
      </w:r>
      <w:r>
        <w:rPr>
          <w:spacing w:val="32"/>
        </w:rPr>
        <w:t xml:space="preserve">  </w:t>
      </w:r>
      <w:r>
        <w:t>Single</w:t>
      </w:r>
      <w:r>
        <w:rPr>
          <w:spacing w:val="-3"/>
        </w:rPr>
        <w:t xml:space="preserve"> </w:t>
      </w:r>
      <w:r>
        <w:t>[</w:t>
      </w:r>
      <w:r>
        <w:rPr>
          <w:spacing w:val="-5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Married</w:t>
      </w:r>
      <w:r>
        <w:rPr>
          <w:spacing w:val="-4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30"/>
        </w:rPr>
        <w:t xml:space="preserve">  </w:t>
      </w:r>
      <w:r>
        <w:t>Other</w:t>
      </w:r>
      <w:r>
        <w:rPr>
          <w:spacing w:val="-3"/>
        </w:rPr>
        <w:t xml:space="preserve"> </w:t>
      </w:r>
      <w:r>
        <w:t>[</w:t>
      </w:r>
      <w:r>
        <w:rPr>
          <w:spacing w:val="-3"/>
        </w:rPr>
        <w:t xml:space="preserve"> </w:t>
      </w:r>
      <w:r>
        <w:t>]: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53E4D58B" w14:textId="77777777" w:rsidR="002D4321" w:rsidRDefault="00000000">
      <w:pPr>
        <w:pStyle w:val="ListParagraph"/>
        <w:numPr>
          <w:ilvl w:val="0"/>
          <w:numId w:val="2"/>
        </w:numPr>
        <w:tabs>
          <w:tab w:val="left" w:pos="341"/>
          <w:tab w:val="left" w:pos="3755"/>
          <w:tab w:val="left" w:pos="9990"/>
        </w:tabs>
        <w:spacing w:before="126"/>
        <w:ind w:left="340"/>
      </w:pPr>
      <w:r>
        <w:t xml:space="preserve">High School G.P.A.: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College G.P.A.: </w:t>
      </w:r>
      <w:r>
        <w:rPr>
          <w:u w:val="single"/>
        </w:rPr>
        <w:tab/>
      </w:r>
    </w:p>
    <w:p w14:paraId="0CE11362" w14:textId="77777777" w:rsidR="002D4321" w:rsidRDefault="00000000">
      <w:pPr>
        <w:pStyle w:val="ListParagraph"/>
        <w:numPr>
          <w:ilvl w:val="0"/>
          <w:numId w:val="2"/>
        </w:numPr>
        <w:tabs>
          <w:tab w:val="left" w:pos="449"/>
        </w:tabs>
        <w:spacing w:before="126"/>
        <w:ind w:left="448" w:hanging="330"/>
      </w:pPr>
      <w:r>
        <w:t>Junior</w:t>
      </w:r>
      <w:r>
        <w:rPr>
          <w:spacing w:val="-7"/>
        </w:rPr>
        <w:t xml:space="preserve"> </w:t>
      </w:r>
      <w:r>
        <w:t>College/</w:t>
      </w:r>
      <w:r>
        <w:rPr>
          <w:spacing w:val="-4"/>
        </w:rPr>
        <w:t xml:space="preserve"> </w:t>
      </w:r>
      <w:r>
        <w:t>College/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graduated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graduated:</w:t>
      </w:r>
    </w:p>
    <w:p w14:paraId="31B160EE" w14:textId="77777777" w:rsidR="002D4321" w:rsidRDefault="00000000">
      <w:pPr>
        <w:pStyle w:val="ListParagraph"/>
        <w:numPr>
          <w:ilvl w:val="0"/>
          <w:numId w:val="2"/>
        </w:numPr>
        <w:tabs>
          <w:tab w:val="left" w:pos="452"/>
          <w:tab w:val="left" w:pos="6510"/>
          <w:tab w:val="left" w:pos="7780"/>
        </w:tabs>
        <w:spacing w:before="122"/>
        <w:ind w:left="451" w:hanging="332"/>
      </w:pPr>
      <w:r>
        <w:t>Current</w:t>
      </w:r>
      <w:r>
        <w:rPr>
          <w:spacing w:val="-10"/>
        </w:rPr>
        <w:t xml:space="preserve"> </w:t>
      </w:r>
      <w:r>
        <w:t>Grade</w:t>
      </w:r>
      <w:r>
        <w:rPr>
          <w:spacing w:val="-8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Status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Undergraduate</w:t>
      </w:r>
      <w:r>
        <w:rPr>
          <w:spacing w:val="-10"/>
        </w:rPr>
        <w:t xml:space="preserve"> </w:t>
      </w:r>
      <w:r>
        <w:t>College:</w:t>
      </w:r>
      <w:r>
        <w:rPr>
          <w:spacing w:val="-10"/>
        </w:rPr>
        <w:t xml:space="preserve"> </w:t>
      </w:r>
      <w:r>
        <w:t>Junior</w:t>
      </w:r>
      <w:r>
        <w:rPr>
          <w:spacing w:val="-10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Senior </w:t>
      </w:r>
      <w:r>
        <w:rPr>
          <w:u w:val="single"/>
        </w:rPr>
        <w:tab/>
      </w:r>
    </w:p>
    <w:p w14:paraId="7CE06B7D" w14:textId="77777777" w:rsidR="002D4321" w:rsidRDefault="00000000">
      <w:pPr>
        <w:spacing w:before="128" w:line="360" w:lineRule="auto"/>
        <w:ind w:left="120" w:right="206" w:hanging="1"/>
      </w:pPr>
      <w:r>
        <w:t>Filing this application does not imply that a scholarship will be awarded. It does place the applicant in line for consideration.</w:t>
      </w:r>
      <w:r>
        <w:rPr>
          <w:spacing w:val="-3"/>
        </w:rPr>
        <w:t xml:space="preserve"> </w:t>
      </w:r>
      <w:r>
        <w:t>Scholarship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accepted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Florida’s</w:t>
      </w:r>
      <w:r>
        <w:rPr>
          <w:spacing w:val="-3"/>
        </w:rPr>
        <w:t xml:space="preserve"> </w:t>
      </w:r>
      <w:r>
        <w:t>universities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2"/>
        </w:rPr>
        <w:t>colleges.</w:t>
      </w:r>
    </w:p>
    <w:p w14:paraId="4888A33B" w14:textId="77777777" w:rsidR="002D4321" w:rsidRDefault="002D4321">
      <w:pPr>
        <w:pStyle w:val="BodyText"/>
        <w:spacing w:before="1"/>
        <w:rPr>
          <w:sz w:val="33"/>
        </w:rPr>
      </w:pPr>
    </w:p>
    <w:p w14:paraId="3CEADBFC" w14:textId="77777777" w:rsidR="002D4321" w:rsidRDefault="00000000">
      <w:pPr>
        <w:spacing w:before="1"/>
        <w:ind w:left="120"/>
      </w:pPr>
      <w:r>
        <w:t>If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scholarship,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rPr>
          <w:spacing w:val="-4"/>
        </w:rPr>
        <w:t>that:</w:t>
      </w:r>
    </w:p>
    <w:p w14:paraId="19062C50" w14:textId="77777777" w:rsidR="002D4321" w:rsidRDefault="00000000">
      <w:pPr>
        <w:spacing w:before="128" w:line="357" w:lineRule="auto"/>
        <w:ind w:left="120" w:right="4971" w:hanging="1"/>
      </w:pP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full-time</w:t>
      </w:r>
      <w:r>
        <w:rPr>
          <w:spacing w:val="-3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Registrar I will be majoring in:</w:t>
      </w:r>
    </w:p>
    <w:p w14:paraId="1CDEC3C5" w14:textId="77777777" w:rsidR="002D4321" w:rsidRDefault="00000000">
      <w:pPr>
        <w:pStyle w:val="ListParagraph"/>
        <w:numPr>
          <w:ilvl w:val="0"/>
          <w:numId w:val="1"/>
        </w:numPr>
        <w:tabs>
          <w:tab w:val="left" w:pos="680"/>
        </w:tabs>
        <w:spacing w:before="2"/>
      </w:pPr>
      <w:r>
        <w:rPr>
          <w:spacing w:val="-2"/>
        </w:rPr>
        <w:t>Political</w:t>
      </w:r>
      <w:r>
        <w:rPr>
          <w:spacing w:val="16"/>
        </w:rPr>
        <w:t xml:space="preserve"> </w:t>
      </w:r>
      <w:r>
        <w:rPr>
          <w:spacing w:val="-2"/>
        </w:rPr>
        <w:t>Science/Public</w:t>
      </w:r>
      <w:r>
        <w:rPr>
          <w:spacing w:val="14"/>
        </w:rPr>
        <w:t xml:space="preserve"> </w:t>
      </w:r>
      <w:r>
        <w:rPr>
          <w:spacing w:val="-2"/>
        </w:rPr>
        <w:t>Administration/Business</w:t>
      </w:r>
      <w:r>
        <w:rPr>
          <w:spacing w:val="13"/>
        </w:rPr>
        <w:t xml:space="preserve"> </w:t>
      </w:r>
      <w:r>
        <w:rPr>
          <w:spacing w:val="-2"/>
        </w:rPr>
        <w:t>Administration</w:t>
      </w:r>
    </w:p>
    <w:p w14:paraId="290913B7" w14:textId="77777777" w:rsidR="002D4321" w:rsidRDefault="00000000">
      <w:pPr>
        <w:pStyle w:val="ListParagraph"/>
        <w:numPr>
          <w:ilvl w:val="0"/>
          <w:numId w:val="1"/>
        </w:numPr>
        <w:tabs>
          <w:tab w:val="left" w:pos="751"/>
          <w:tab w:val="left" w:pos="752"/>
        </w:tabs>
        <w:spacing w:before="124"/>
        <w:ind w:left="751" w:hanging="404"/>
      </w:pPr>
      <w:r>
        <w:t>Journalism/Mass</w:t>
      </w:r>
      <w:r>
        <w:rPr>
          <w:spacing w:val="-13"/>
        </w:rPr>
        <w:t xml:space="preserve"> </w:t>
      </w:r>
      <w:r>
        <w:rPr>
          <w:spacing w:val="-2"/>
        </w:rPr>
        <w:t>Communication</w:t>
      </w:r>
    </w:p>
    <w:p w14:paraId="5C462154" w14:textId="77777777" w:rsidR="002D4321" w:rsidRDefault="002D4321">
      <w:pPr>
        <w:pStyle w:val="BodyText"/>
        <w:rPr>
          <w:sz w:val="20"/>
        </w:rPr>
      </w:pPr>
    </w:p>
    <w:p w14:paraId="09798928" w14:textId="77777777" w:rsidR="002D4321" w:rsidRDefault="002D4321">
      <w:pPr>
        <w:pStyle w:val="BodyText"/>
        <w:rPr>
          <w:sz w:val="20"/>
        </w:rPr>
      </w:pPr>
    </w:p>
    <w:p w14:paraId="168F7DC1" w14:textId="77777777" w:rsidR="002D4321" w:rsidRDefault="002D4321">
      <w:pPr>
        <w:pStyle w:val="BodyText"/>
        <w:rPr>
          <w:sz w:val="20"/>
        </w:rPr>
      </w:pPr>
    </w:p>
    <w:p w14:paraId="19D80DC3" w14:textId="77777777" w:rsidR="002D4321" w:rsidRDefault="002D4321">
      <w:pPr>
        <w:pStyle w:val="BodyText"/>
        <w:rPr>
          <w:sz w:val="20"/>
        </w:rPr>
      </w:pPr>
    </w:p>
    <w:p w14:paraId="1094B19B" w14:textId="77777777" w:rsidR="002D4321" w:rsidRDefault="00000000">
      <w:pPr>
        <w:pStyle w:val="BodyText"/>
        <w:spacing w:before="5"/>
        <w:rPr>
          <w:sz w:val="16"/>
        </w:rPr>
      </w:pPr>
      <w:r>
        <w:pict w14:anchorId="4737EEB4">
          <v:shape id="docshape4" o:spid="_x0000_s1027" style="position:absolute;margin-left:71.4pt;margin-top:10.7pt;width:224.75pt;height:.1pt;z-index:-15726592;mso-wrap-distance-left:0;mso-wrap-distance-right:0;mso-position-horizontal-relative:page" coordorigin="1428,214" coordsize="4495,0" path="m1428,214r4495,e" filled="f" strokeweight=".15975mm">
            <v:path arrowok="t"/>
            <w10:wrap type="topAndBottom" anchorx="page"/>
          </v:shape>
        </w:pict>
      </w:r>
      <w:r>
        <w:pict w14:anchorId="47CD476E">
          <v:shape id="docshape5" o:spid="_x0000_s1026" style="position:absolute;margin-left:314.45pt;margin-top:10.7pt;width:213.6pt;height:.1pt;z-index:-15726080;mso-wrap-distance-left:0;mso-wrap-distance-right:0;mso-position-horizontal-relative:page" coordorigin="6289,214" coordsize="4272,0" path="m6289,214r4271,e" filled="f" strokeweight=".15975mm">
            <v:path arrowok="t"/>
            <w10:wrap type="topAndBottom" anchorx="page"/>
          </v:shape>
        </w:pict>
      </w:r>
    </w:p>
    <w:p w14:paraId="336E50E4" w14:textId="77777777" w:rsidR="002D4321" w:rsidRDefault="00000000">
      <w:pPr>
        <w:tabs>
          <w:tab w:val="left" w:pos="7679"/>
        </w:tabs>
        <w:spacing w:before="119"/>
        <w:ind w:left="1886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Applicant</w:t>
      </w:r>
      <w:r>
        <w:tab/>
      </w:r>
      <w:r>
        <w:rPr>
          <w:spacing w:val="-4"/>
        </w:rPr>
        <w:t>Date</w:t>
      </w:r>
    </w:p>
    <w:sectPr w:rsidR="002D4321">
      <w:pgSz w:w="12240" w:h="15840"/>
      <w:pgMar w:top="7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5D2"/>
    <w:multiLevelType w:val="hybridMultilevel"/>
    <w:tmpl w:val="50DCA1B4"/>
    <w:lvl w:ilvl="0" w:tplc="FA90F346">
      <w:start w:val="1"/>
      <w:numFmt w:val="decimal"/>
      <w:lvlText w:val="%1."/>
      <w:lvlJc w:val="left"/>
      <w:pPr>
        <w:ind w:left="840" w:hanging="361"/>
        <w:jc w:val="left"/>
      </w:pPr>
      <w:rPr>
        <w:rFonts w:hint="default"/>
        <w:w w:val="100"/>
        <w:lang w:val="en-US" w:eastAsia="en-US" w:bidi="ar-SA"/>
      </w:rPr>
    </w:lvl>
    <w:lvl w:ilvl="1" w:tplc="7A14DDE4">
      <w:numFmt w:val="bullet"/>
      <w:lvlText w:val="•"/>
      <w:lvlJc w:val="left"/>
      <w:pPr>
        <w:ind w:left="1864" w:hanging="361"/>
      </w:pPr>
      <w:rPr>
        <w:rFonts w:hint="default"/>
        <w:lang w:val="en-US" w:eastAsia="en-US" w:bidi="ar-SA"/>
      </w:rPr>
    </w:lvl>
    <w:lvl w:ilvl="2" w:tplc="2228B5C4">
      <w:numFmt w:val="bullet"/>
      <w:lvlText w:val="•"/>
      <w:lvlJc w:val="left"/>
      <w:pPr>
        <w:ind w:left="2888" w:hanging="361"/>
      </w:pPr>
      <w:rPr>
        <w:rFonts w:hint="default"/>
        <w:lang w:val="en-US" w:eastAsia="en-US" w:bidi="ar-SA"/>
      </w:rPr>
    </w:lvl>
    <w:lvl w:ilvl="3" w:tplc="A442EF2E">
      <w:numFmt w:val="bullet"/>
      <w:lvlText w:val="•"/>
      <w:lvlJc w:val="left"/>
      <w:pPr>
        <w:ind w:left="3912" w:hanging="361"/>
      </w:pPr>
      <w:rPr>
        <w:rFonts w:hint="default"/>
        <w:lang w:val="en-US" w:eastAsia="en-US" w:bidi="ar-SA"/>
      </w:rPr>
    </w:lvl>
    <w:lvl w:ilvl="4" w:tplc="50EE36B0">
      <w:numFmt w:val="bullet"/>
      <w:lvlText w:val="•"/>
      <w:lvlJc w:val="left"/>
      <w:pPr>
        <w:ind w:left="4936" w:hanging="361"/>
      </w:pPr>
      <w:rPr>
        <w:rFonts w:hint="default"/>
        <w:lang w:val="en-US" w:eastAsia="en-US" w:bidi="ar-SA"/>
      </w:rPr>
    </w:lvl>
    <w:lvl w:ilvl="5" w:tplc="90B03258">
      <w:numFmt w:val="bullet"/>
      <w:lvlText w:val="•"/>
      <w:lvlJc w:val="left"/>
      <w:pPr>
        <w:ind w:left="5960" w:hanging="361"/>
      </w:pPr>
      <w:rPr>
        <w:rFonts w:hint="default"/>
        <w:lang w:val="en-US" w:eastAsia="en-US" w:bidi="ar-SA"/>
      </w:rPr>
    </w:lvl>
    <w:lvl w:ilvl="6" w:tplc="D8663F3A">
      <w:numFmt w:val="bullet"/>
      <w:lvlText w:val="•"/>
      <w:lvlJc w:val="left"/>
      <w:pPr>
        <w:ind w:left="6984" w:hanging="361"/>
      </w:pPr>
      <w:rPr>
        <w:rFonts w:hint="default"/>
        <w:lang w:val="en-US" w:eastAsia="en-US" w:bidi="ar-SA"/>
      </w:rPr>
    </w:lvl>
    <w:lvl w:ilvl="7" w:tplc="1EB45AE6">
      <w:numFmt w:val="bullet"/>
      <w:lvlText w:val="•"/>
      <w:lvlJc w:val="left"/>
      <w:pPr>
        <w:ind w:left="8008" w:hanging="361"/>
      </w:pPr>
      <w:rPr>
        <w:rFonts w:hint="default"/>
        <w:lang w:val="en-US" w:eastAsia="en-US" w:bidi="ar-SA"/>
      </w:rPr>
    </w:lvl>
    <w:lvl w:ilvl="8" w:tplc="9BA80A06">
      <w:numFmt w:val="bullet"/>
      <w:lvlText w:val="•"/>
      <w:lvlJc w:val="left"/>
      <w:pPr>
        <w:ind w:left="90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B5E1F6E"/>
    <w:multiLevelType w:val="hybridMultilevel"/>
    <w:tmpl w:val="F89879E2"/>
    <w:lvl w:ilvl="0" w:tplc="628E450E">
      <w:start w:val="1"/>
      <w:numFmt w:val="decimal"/>
      <w:lvlText w:val="%1."/>
      <w:lvlJc w:val="left"/>
      <w:pPr>
        <w:ind w:left="263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3FC98D0">
      <w:numFmt w:val="bullet"/>
      <w:lvlText w:val="•"/>
      <w:lvlJc w:val="left"/>
      <w:pPr>
        <w:ind w:left="3484" w:hanging="221"/>
      </w:pPr>
      <w:rPr>
        <w:rFonts w:hint="default"/>
        <w:lang w:val="en-US" w:eastAsia="en-US" w:bidi="ar-SA"/>
      </w:rPr>
    </w:lvl>
    <w:lvl w:ilvl="2" w:tplc="FFDC4396">
      <w:numFmt w:val="bullet"/>
      <w:lvlText w:val="•"/>
      <w:lvlJc w:val="left"/>
      <w:pPr>
        <w:ind w:left="4328" w:hanging="221"/>
      </w:pPr>
      <w:rPr>
        <w:rFonts w:hint="default"/>
        <w:lang w:val="en-US" w:eastAsia="en-US" w:bidi="ar-SA"/>
      </w:rPr>
    </w:lvl>
    <w:lvl w:ilvl="3" w:tplc="1DEA08F4">
      <w:numFmt w:val="bullet"/>
      <w:lvlText w:val="•"/>
      <w:lvlJc w:val="left"/>
      <w:pPr>
        <w:ind w:left="5172" w:hanging="221"/>
      </w:pPr>
      <w:rPr>
        <w:rFonts w:hint="default"/>
        <w:lang w:val="en-US" w:eastAsia="en-US" w:bidi="ar-SA"/>
      </w:rPr>
    </w:lvl>
    <w:lvl w:ilvl="4" w:tplc="E1CA9830">
      <w:numFmt w:val="bullet"/>
      <w:lvlText w:val="•"/>
      <w:lvlJc w:val="left"/>
      <w:pPr>
        <w:ind w:left="6016" w:hanging="221"/>
      </w:pPr>
      <w:rPr>
        <w:rFonts w:hint="default"/>
        <w:lang w:val="en-US" w:eastAsia="en-US" w:bidi="ar-SA"/>
      </w:rPr>
    </w:lvl>
    <w:lvl w:ilvl="5" w:tplc="F0963E56">
      <w:numFmt w:val="bullet"/>
      <w:lvlText w:val="•"/>
      <w:lvlJc w:val="left"/>
      <w:pPr>
        <w:ind w:left="6860" w:hanging="221"/>
      </w:pPr>
      <w:rPr>
        <w:rFonts w:hint="default"/>
        <w:lang w:val="en-US" w:eastAsia="en-US" w:bidi="ar-SA"/>
      </w:rPr>
    </w:lvl>
    <w:lvl w:ilvl="6" w:tplc="EE40A2E6">
      <w:numFmt w:val="bullet"/>
      <w:lvlText w:val="•"/>
      <w:lvlJc w:val="left"/>
      <w:pPr>
        <w:ind w:left="7704" w:hanging="221"/>
      </w:pPr>
      <w:rPr>
        <w:rFonts w:hint="default"/>
        <w:lang w:val="en-US" w:eastAsia="en-US" w:bidi="ar-SA"/>
      </w:rPr>
    </w:lvl>
    <w:lvl w:ilvl="7" w:tplc="F3E07870">
      <w:numFmt w:val="bullet"/>
      <w:lvlText w:val="•"/>
      <w:lvlJc w:val="left"/>
      <w:pPr>
        <w:ind w:left="8548" w:hanging="221"/>
      </w:pPr>
      <w:rPr>
        <w:rFonts w:hint="default"/>
        <w:lang w:val="en-US" w:eastAsia="en-US" w:bidi="ar-SA"/>
      </w:rPr>
    </w:lvl>
    <w:lvl w:ilvl="8" w:tplc="CFB611AE">
      <w:numFmt w:val="bullet"/>
      <w:lvlText w:val="•"/>
      <w:lvlJc w:val="left"/>
      <w:pPr>
        <w:ind w:left="9392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662447CE"/>
    <w:multiLevelType w:val="hybridMultilevel"/>
    <w:tmpl w:val="F3BAC8B8"/>
    <w:lvl w:ilvl="0" w:tplc="D92E3CC4">
      <w:start w:val="1"/>
      <w:numFmt w:val="decimal"/>
      <w:lvlText w:val="%1."/>
      <w:lvlJc w:val="left"/>
      <w:pPr>
        <w:ind w:left="60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802813C0">
      <w:start w:val="1"/>
      <w:numFmt w:val="decimal"/>
      <w:lvlText w:val="%2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30EA02F6">
      <w:numFmt w:val="bullet"/>
      <w:lvlText w:val="•"/>
      <w:lvlJc w:val="left"/>
      <w:pPr>
        <w:ind w:left="1977" w:hanging="361"/>
      </w:pPr>
      <w:rPr>
        <w:rFonts w:hint="default"/>
        <w:lang w:val="en-US" w:eastAsia="en-US" w:bidi="ar-SA"/>
      </w:rPr>
    </w:lvl>
    <w:lvl w:ilvl="3" w:tplc="1B0C2254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5944D7DE">
      <w:numFmt w:val="bullet"/>
      <w:lvlText w:val="•"/>
      <w:lvlJc w:val="left"/>
      <w:pPr>
        <w:ind w:left="4253" w:hanging="361"/>
      </w:pPr>
      <w:rPr>
        <w:rFonts w:hint="default"/>
        <w:lang w:val="en-US" w:eastAsia="en-US" w:bidi="ar-SA"/>
      </w:rPr>
    </w:lvl>
    <w:lvl w:ilvl="5" w:tplc="0268C59E">
      <w:numFmt w:val="bullet"/>
      <w:lvlText w:val="•"/>
      <w:lvlJc w:val="left"/>
      <w:pPr>
        <w:ind w:left="5391" w:hanging="361"/>
      </w:pPr>
      <w:rPr>
        <w:rFonts w:hint="default"/>
        <w:lang w:val="en-US" w:eastAsia="en-US" w:bidi="ar-SA"/>
      </w:rPr>
    </w:lvl>
    <w:lvl w:ilvl="6" w:tplc="DBFE5142">
      <w:numFmt w:val="bullet"/>
      <w:lvlText w:val="•"/>
      <w:lvlJc w:val="left"/>
      <w:pPr>
        <w:ind w:left="6528" w:hanging="361"/>
      </w:pPr>
      <w:rPr>
        <w:rFonts w:hint="default"/>
        <w:lang w:val="en-US" w:eastAsia="en-US" w:bidi="ar-SA"/>
      </w:rPr>
    </w:lvl>
    <w:lvl w:ilvl="7" w:tplc="E5E291C2">
      <w:numFmt w:val="bullet"/>
      <w:lvlText w:val="•"/>
      <w:lvlJc w:val="left"/>
      <w:pPr>
        <w:ind w:left="7666" w:hanging="361"/>
      </w:pPr>
      <w:rPr>
        <w:rFonts w:hint="default"/>
        <w:lang w:val="en-US" w:eastAsia="en-US" w:bidi="ar-SA"/>
      </w:rPr>
    </w:lvl>
    <w:lvl w:ilvl="8" w:tplc="63DA36A0">
      <w:numFmt w:val="bullet"/>
      <w:lvlText w:val="•"/>
      <w:lvlJc w:val="left"/>
      <w:pPr>
        <w:ind w:left="880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77C45A19"/>
    <w:multiLevelType w:val="hybridMultilevel"/>
    <w:tmpl w:val="8E90C90E"/>
    <w:lvl w:ilvl="0" w:tplc="D97E73B8">
      <w:numFmt w:val="bullet"/>
      <w:lvlText w:val="◻"/>
      <w:lvlJc w:val="left"/>
      <w:pPr>
        <w:ind w:left="679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8"/>
        <w:sz w:val="22"/>
        <w:szCs w:val="22"/>
        <w:lang w:val="en-US" w:eastAsia="en-US" w:bidi="ar-SA"/>
      </w:rPr>
    </w:lvl>
    <w:lvl w:ilvl="1" w:tplc="E9CCF652">
      <w:numFmt w:val="bullet"/>
      <w:lvlText w:val="•"/>
      <w:lvlJc w:val="left"/>
      <w:pPr>
        <w:ind w:left="1720" w:hanging="339"/>
      </w:pPr>
      <w:rPr>
        <w:rFonts w:hint="default"/>
        <w:lang w:val="en-US" w:eastAsia="en-US" w:bidi="ar-SA"/>
      </w:rPr>
    </w:lvl>
    <w:lvl w:ilvl="2" w:tplc="6C4C1466">
      <w:numFmt w:val="bullet"/>
      <w:lvlText w:val="•"/>
      <w:lvlJc w:val="left"/>
      <w:pPr>
        <w:ind w:left="2760" w:hanging="339"/>
      </w:pPr>
      <w:rPr>
        <w:rFonts w:hint="default"/>
        <w:lang w:val="en-US" w:eastAsia="en-US" w:bidi="ar-SA"/>
      </w:rPr>
    </w:lvl>
    <w:lvl w:ilvl="3" w:tplc="D71E5858">
      <w:numFmt w:val="bullet"/>
      <w:lvlText w:val="•"/>
      <w:lvlJc w:val="left"/>
      <w:pPr>
        <w:ind w:left="3800" w:hanging="339"/>
      </w:pPr>
      <w:rPr>
        <w:rFonts w:hint="default"/>
        <w:lang w:val="en-US" w:eastAsia="en-US" w:bidi="ar-SA"/>
      </w:rPr>
    </w:lvl>
    <w:lvl w:ilvl="4" w:tplc="BE2ADE22">
      <w:numFmt w:val="bullet"/>
      <w:lvlText w:val="•"/>
      <w:lvlJc w:val="left"/>
      <w:pPr>
        <w:ind w:left="4840" w:hanging="339"/>
      </w:pPr>
      <w:rPr>
        <w:rFonts w:hint="default"/>
        <w:lang w:val="en-US" w:eastAsia="en-US" w:bidi="ar-SA"/>
      </w:rPr>
    </w:lvl>
    <w:lvl w:ilvl="5" w:tplc="4E1618A6">
      <w:numFmt w:val="bullet"/>
      <w:lvlText w:val="•"/>
      <w:lvlJc w:val="left"/>
      <w:pPr>
        <w:ind w:left="5880" w:hanging="339"/>
      </w:pPr>
      <w:rPr>
        <w:rFonts w:hint="default"/>
        <w:lang w:val="en-US" w:eastAsia="en-US" w:bidi="ar-SA"/>
      </w:rPr>
    </w:lvl>
    <w:lvl w:ilvl="6" w:tplc="0D0E45E2">
      <w:numFmt w:val="bullet"/>
      <w:lvlText w:val="•"/>
      <w:lvlJc w:val="left"/>
      <w:pPr>
        <w:ind w:left="6920" w:hanging="339"/>
      </w:pPr>
      <w:rPr>
        <w:rFonts w:hint="default"/>
        <w:lang w:val="en-US" w:eastAsia="en-US" w:bidi="ar-SA"/>
      </w:rPr>
    </w:lvl>
    <w:lvl w:ilvl="7" w:tplc="52BC5E88">
      <w:numFmt w:val="bullet"/>
      <w:lvlText w:val="•"/>
      <w:lvlJc w:val="left"/>
      <w:pPr>
        <w:ind w:left="7960" w:hanging="339"/>
      </w:pPr>
      <w:rPr>
        <w:rFonts w:hint="default"/>
        <w:lang w:val="en-US" w:eastAsia="en-US" w:bidi="ar-SA"/>
      </w:rPr>
    </w:lvl>
    <w:lvl w:ilvl="8" w:tplc="1E1ED2D0">
      <w:numFmt w:val="bullet"/>
      <w:lvlText w:val="•"/>
      <w:lvlJc w:val="left"/>
      <w:pPr>
        <w:ind w:left="9000" w:hanging="339"/>
      </w:pPr>
      <w:rPr>
        <w:rFonts w:hint="default"/>
        <w:lang w:val="en-US" w:eastAsia="en-US" w:bidi="ar-SA"/>
      </w:rPr>
    </w:lvl>
  </w:abstractNum>
  <w:num w:numId="1" w16cid:durableId="1241910809">
    <w:abstractNumId w:val="3"/>
  </w:num>
  <w:num w:numId="2" w16cid:durableId="1340935885">
    <w:abstractNumId w:val="1"/>
  </w:num>
  <w:num w:numId="3" w16cid:durableId="268852649">
    <w:abstractNumId w:val="0"/>
  </w:num>
  <w:num w:numId="4" w16cid:durableId="2046982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4321"/>
    <w:rsid w:val="002D4321"/>
    <w:rsid w:val="00B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87EADD3"/>
  <w15:docId w15:val="{079EBBA4-7F6B-4302-866E-0C490F57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175" w:hanging="42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9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45"/>
      <w:ind w:left="98" w:right="49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0"/>
      <w:ind w:left="570" w:hanging="2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elevy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mmy@votelevy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televy.gov/" TargetMode="External"/><Relationship Id="rId11" Type="http://schemas.openxmlformats.org/officeDocument/2006/relationships/hyperlink" Target="mailto:tammy@votelevy.gov" TargetMode="External"/><Relationship Id="rId5" Type="http://schemas.openxmlformats.org/officeDocument/2006/relationships/hyperlink" Target="http://www.votelevy.gov/" TargetMode="External"/><Relationship Id="rId10" Type="http://schemas.openxmlformats.org/officeDocument/2006/relationships/hyperlink" Target="mailto:tammy@votelev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telev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Jordan Lindsey</cp:lastModifiedBy>
  <cp:revision>2</cp:revision>
  <dcterms:created xsi:type="dcterms:W3CDTF">2023-01-03T15:58:00Z</dcterms:created>
  <dcterms:modified xsi:type="dcterms:W3CDTF">2023-01-03T16:00:00Z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2023-01-03T00:00:00Z</vt:filetime>
  </property>
  <property fmtid="{D5CDD505-2E9C-101B-9397-08002B2CF9AE}" pid="5" name="Producer">
    <vt:lpwstr>Microsoft® Publisher 2010</vt:lpwstr>
  </property>
</Properties>
</file>